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6129" w14:textId="77777777" w:rsidR="00646B6E" w:rsidRPr="004158A0" w:rsidRDefault="00646B6E" w:rsidP="00646B6E">
      <w:pPr>
        <w:jc w:val="both"/>
        <w:rPr>
          <w:b/>
          <w:bCs/>
          <w:sz w:val="28"/>
          <w:szCs w:val="28"/>
        </w:rPr>
      </w:pPr>
      <w:r w:rsidRPr="004158A0">
        <w:rPr>
          <w:b/>
          <w:bCs/>
          <w:sz w:val="28"/>
          <w:szCs w:val="28"/>
        </w:rPr>
        <w:t>Netzliteraturwissenschaft:</w:t>
      </w:r>
    </w:p>
    <w:p w14:paraId="18176506" w14:textId="77777777" w:rsidR="00646B6E" w:rsidRPr="004158A0" w:rsidRDefault="00646B6E" w:rsidP="00646B6E">
      <w:pPr>
        <w:jc w:val="both"/>
        <w:rPr>
          <w:b/>
          <w:bCs/>
          <w:sz w:val="28"/>
          <w:szCs w:val="28"/>
        </w:rPr>
      </w:pPr>
      <w:r w:rsidRPr="004158A0">
        <w:rPr>
          <w:b/>
          <w:bCs/>
          <w:sz w:val="28"/>
          <w:szCs w:val="28"/>
        </w:rPr>
        <w:t>Was wissen wir? Wie wissen wir? Was wollen wir wissen?</w:t>
      </w:r>
    </w:p>
    <w:p w14:paraId="548B45B6" w14:textId="77777777" w:rsidR="00646B6E" w:rsidRPr="00FB6EFE" w:rsidRDefault="00646B6E" w:rsidP="00646B6E">
      <w:pPr>
        <w:jc w:val="both"/>
        <w:rPr>
          <w:b/>
          <w:bCs/>
        </w:rPr>
      </w:pPr>
    </w:p>
    <w:p w14:paraId="7DFE293C" w14:textId="69E6B66A" w:rsidR="00646B6E" w:rsidRPr="000869B9" w:rsidRDefault="00646B6E" w:rsidP="00646B6E">
      <w:pPr>
        <w:jc w:val="both"/>
        <w:rPr>
          <w:b/>
          <w:bCs/>
        </w:rPr>
      </w:pPr>
      <w:r w:rsidRPr="00FB6EFE">
        <w:rPr>
          <w:b/>
          <w:bCs/>
        </w:rPr>
        <w:t xml:space="preserve">Online-Konferenz </w:t>
      </w:r>
      <w:r>
        <w:rPr>
          <w:b/>
          <w:bCs/>
        </w:rPr>
        <w:t>im Rahmen der vDHd2021 |</w:t>
      </w:r>
      <w:r w:rsidRPr="00FB6EFE">
        <w:rPr>
          <w:b/>
          <w:bCs/>
        </w:rPr>
        <w:t xml:space="preserve"> 6.-8. September 2021</w:t>
      </w:r>
      <w:r w:rsidR="004900F4">
        <w:rPr>
          <w:b/>
          <w:bCs/>
        </w:rPr>
        <w:t xml:space="preserve"> </w:t>
      </w:r>
    </w:p>
    <w:p w14:paraId="1A80E600" w14:textId="14E35F0D" w:rsidR="00646B6E" w:rsidRPr="000869B9" w:rsidRDefault="00646B6E" w:rsidP="00646B6E">
      <w:pPr>
        <w:jc w:val="both"/>
        <w:rPr>
          <w:sz w:val="22"/>
          <w:szCs w:val="22"/>
        </w:rPr>
      </w:pPr>
      <w:r w:rsidRPr="000869B9">
        <w:rPr>
          <w:sz w:val="22"/>
          <w:szCs w:val="22"/>
        </w:rPr>
        <w:t>Kurator: Prof. Dr. Thomas Ernst (Antwerpen</w:t>
      </w:r>
      <w:r w:rsidR="000B5186">
        <w:rPr>
          <w:sz w:val="22"/>
          <w:szCs w:val="22"/>
        </w:rPr>
        <w:t>/Amsterdam</w:t>
      </w:r>
      <w:r w:rsidRPr="000869B9">
        <w:rPr>
          <w:sz w:val="22"/>
          <w:szCs w:val="22"/>
        </w:rPr>
        <w:t>)</w:t>
      </w:r>
    </w:p>
    <w:p w14:paraId="5E044392" w14:textId="77777777" w:rsidR="00646B6E" w:rsidRPr="00646B6E" w:rsidRDefault="00646B6E" w:rsidP="00646B6E">
      <w:pPr>
        <w:rPr>
          <w:sz w:val="22"/>
          <w:szCs w:val="22"/>
        </w:rPr>
      </w:pPr>
    </w:p>
    <w:p w14:paraId="64A1335E" w14:textId="77777777" w:rsidR="00646B6E" w:rsidRPr="00646B6E" w:rsidRDefault="00646B6E" w:rsidP="00646B6E">
      <w:pPr>
        <w:jc w:val="both"/>
        <w:rPr>
          <w:sz w:val="22"/>
          <w:szCs w:val="22"/>
        </w:rPr>
      </w:pPr>
    </w:p>
    <w:p w14:paraId="173C9C9B" w14:textId="77777777" w:rsidR="00646B6E" w:rsidRPr="00646B6E" w:rsidRDefault="00646B6E" w:rsidP="00646B6E">
      <w:pPr>
        <w:jc w:val="both"/>
        <w:rPr>
          <w:rFonts w:cstheme="minorHAnsi"/>
          <w:sz w:val="22"/>
          <w:szCs w:val="22"/>
        </w:rPr>
      </w:pPr>
      <w:r w:rsidRPr="00646B6E">
        <w:rPr>
          <w:rFonts w:cstheme="minorHAnsi"/>
          <w:sz w:val="22"/>
          <w:szCs w:val="22"/>
        </w:rPr>
        <w:t xml:space="preserve">Seit 1969 gibt es das Internet, seit 1991 kann das World Wide Web genutzt werden, vor etwa fünfzehn Jahren etablierten sich die verschiedenen Plattformen der </w:t>
      </w:r>
      <w:r w:rsidRPr="00646B6E">
        <w:rPr>
          <w:rFonts w:cstheme="minorHAnsi"/>
          <w:b/>
          <w:bCs/>
          <w:sz w:val="22"/>
          <w:szCs w:val="22"/>
        </w:rPr>
        <w:t>Sozialen Medien</w:t>
      </w:r>
      <w:r w:rsidRPr="00646B6E">
        <w:rPr>
          <w:rFonts w:cstheme="minorHAnsi"/>
          <w:sz w:val="22"/>
          <w:szCs w:val="22"/>
        </w:rPr>
        <w:t xml:space="preserve">. Diese wuchernden Formen der digitalen Kopien und der vernetzten Kommunikation haben einen großen Einfluss auf die </w:t>
      </w:r>
      <w:r w:rsidRPr="00646B6E">
        <w:rPr>
          <w:rFonts w:cstheme="minorHAnsi"/>
          <w:b/>
          <w:bCs/>
          <w:sz w:val="22"/>
          <w:szCs w:val="22"/>
        </w:rPr>
        <w:t>Produktion, Distribution und Rezeption literarischer Texte</w:t>
      </w:r>
      <w:r w:rsidRPr="00646B6E">
        <w:rPr>
          <w:rFonts w:cstheme="minorHAnsi"/>
          <w:sz w:val="22"/>
          <w:szCs w:val="22"/>
        </w:rPr>
        <w:t xml:space="preserve">. Sie verändern die Sprachen und </w:t>
      </w:r>
      <w:proofErr w:type="spellStart"/>
      <w:r w:rsidRPr="00646B6E">
        <w:rPr>
          <w:rFonts w:cstheme="minorHAnsi"/>
          <w:sz w:val="22"/>
          <w:szCs w:val="22"/>
        </w:rPr>
        <w:t>Poetologien</w:t>
      </w:r>
      <w:proofErr w:type="spellEnd"/>
      <w:r w:rsidRPr="00646B6E">
        <w:rPr>
          <w:rFonts w:cstheme="minorHAnsi"/>
          <w:sz w:val="22"/>
          <w:szCs w:val="22"/>
        </w:rPr>
        <w:t>, die Medialität und Formen der Literatur, den literarischen Markt und seine Berufsprofile, und sie stellen die literaturwissenschaftliche Forschung und Lehre vor grundsätzliche begriffliche, konzeptionelle und methodologische Herausforderungen.</w:t>
      </w:r>
    </w:p>
    <w:p w14:paraId="0B5098AA" w14:textId="0C5AE295" w:rsidR="00646B6E" w:rsidRPr="00646B6E" w:rsidRDefault="00646B6E" w:rsidP="00646B6E">
      <w:pPr>
        <w:ind w:firstLine="397"/>
        <w:jc w:val="both"/>
        <w:rPr>
          <w:rFonts w:cstheme="minorHAnsi"/>
          <w:sz w:val="22"/>
          <w:szCs w:val="22"/>
        </w:rPr>
      </w:pPr>
      <w:r w:rsidRPr="00646B6E">
        <w:rPr>
          <w:rFonts w:cstheme="minorHAnsi"/>
          <w:sz w:val="22"/>
          <w:szCs w:val="22"/>
        </w:rPr>
        <w:t xml:space="preserve">Die </w:t>
      </w:r>
      <w:r w:rsidRPr="00646B6E">
        <w:rPr>
          <w:rFonts w:cstheme="minorHAnsi"/>
          <w:b/>
          <w:bCs/>
          <w:sz w:val="22"/>
          <w:szCs w:val="22"/>
        </w:rPr>
        <w:t>germanistische Auseinandersetzung</w:t>
      </w:r>
      <w:r w:rsidRPr="00646B6E">
        <w:rPr>
          <w:rFonts w:cstheme="minorHAnsi"/>
          <w:sz w:val="22"/>
          <w:szCs w:val="22"/>
        </w:rPr>
        <w:t xml:space="preserve"> mit diesen Entwicklungen kann inzwischen selbst historisiert werden: Das Webportal </w:t>
      </w:r>
      <w:hyperlink r:id="rId7" w:history="1">
        <w:r w:rsidRPr="00646B6E">
          <w:rPr>
            <w:rStyle w:val="Hyperlink"/>
            <w:rFonts w:cstheme="minorHAnsi"/>
            <w:i/>
            <w:iCs/>
            <w:sz w:val="22"/>
            <w:szCs w:val="22"/>
          </w:rPr>
          <w:t>netzliteratur.net</w:t>
        </w:r>
      </w:hyperlink>
      <w:r w:rsidRPr="00646B6E">
        <w:rPr>
          <w:rFonts w:cstheme="minorHAnsi"/>
          <w:sz w:val="22"/>
          <w:szCs w:val="22"/>
        </w:rPr>
        <w:t xml:space="preserve"> (</w:t>
      </w:r>
      <w:proofErr w:type="spellStart"/>
      <w:r w:rsidRPr="00646B6E">
        <w:rPr>
          <w:rFonts w:cstheme="minorHAnsi"/>
          <w:sz w:val="22"/>
          <w:szCs w:val="22"/>
        </w:rPr>
        <w:t>hg</w:t>
      </w:r>
      <w:proofErr w:type="spellEnd"/>
      <w:r w:rsidRPr="00646B6E">
        <w:rPr>
          <w:rFonts w:cstheme="minorHAnsi"/>
          <w:sz w:val="22"/>
          <w:szCs w:val="22"/>
        </w:rPr>
        <w:t xml:space="preserve">. v. Johannes Auer, Christiane </w:t>
      </w:r>
      <w:proofErr w:type="spellStart"/>
      <w:r w:rsidRPr="00646B6E">
        <w:rPr>
          <w:rFonts w:cstheme="minorHAnsi"/>
          <w:sz w:val="22"/>
          <w:szCs w:val="22"/>
        </w:rPr>
        <w:t>Heibach</w:t>
      </w:r>
      <w:proofErr w:type="spellEnd"/>
      <w:r w:rsidRPr="00646B6E">
        <w:rPr>
          <w:rFonts w:cstheme="minorHAnsi"/>
          <w:sz w:val="22"/>
          <w:szCs w:val="22"/>
        </w:rPr>
        <w:t xml:space="preserve"> und Beat Suter) greift bis in die 1990er Jahre zurück, das Magazin </w:t>
      </w:r>
      <w:hyperlink r:id="rId8" w:history="1">
        <w:r w:rsidRPr="00646B6E">
          <w:rPr>
            <w:rStyle w:val="Hyperlink"/>
            <w:rFonts w:cstheme="minorHAnsi"/>
            <w:i/>
            <w:iCs/>
            <w:sz w:val="22"/>
            <w:szCs w:val="22"/>
          </w:rPr>
          <w:t>Dichtung digital</w:t>
        </w:r>
      </w:hyperlink>
      <w:r w:rsidRPr="00646B6E">
        <w:rPr>
          <w:rFonts w:cstheme="minorHAnsi"/>
          <w:sz w:val="22"/>
          <w:szCs w:val="22"/>
        </w:rPr>
        <w:t xml:space="preserve"> (</w:t>
      </w:r>
      <w:proofErr w:type="spellStart"/>
      <w:r w:rsidRPr="00646B6E">
        <w:rPr>
          <w:rFonts w:cstheme="minorHAnsi"/>
          <w:sz w:val="22"/>
          <w:szCs w:val="22"/>
        </w:rPr>
        <w:t>hg</w:t>
      </w:r>
      <w:proofErr w:type="spellEnd"/>
      <w:r w:rsidRPr="00646B6E">
        <w:rPr>
          <w:rFonts w:cstheme="minorHAnsi"/>
          <w:sz w:val="22"/>
          <w:szCs w:val="22"/>
        </w:rPr>
        <w:t xml:space="preserve">. v. Roberto </w:t>
      </w:r>
      <w:proofErr w:type="spellStart"/>
      <w:r w:rsidRPr="00646B6E">
        <w:rPr>
          <w:rFonts w:cstheme="minorHAnsi"/>
          <w:sz w:val="22"/>
          <w:szCs w:val="22"/>
        </w:rPr>
        <w:t>Simanowski</w:t>
      </w:r>
      <w:proofErr w:type="spellEnd"/>
      <w:r w:rsidRPr="00646B6E">
        <w:rPr>
          <w:rFonts w:cstheme="minorHAnsi"/>
          <w:sz w:val="22"/>
          <w:szCs w:val="22"/>
        </w:rPr>
        <w:t xml:space="preserve">) veröffentlichte seine Ausgaben von 1999 bis 2014, größere Forschungsprojekte in </w:t>
      </w:r>
      <w:hyperlink r:id="rId9" w:history="1">
        <w:r w:rsidRPr="00646B6E">
          <w:rPr>
            <w:rStyle w:val="Hyperlink"/>
            <w:rFonts w:cstheme="minorHAnsi"/>
            <w:sz w:val="22"/>
            <w:szCs w:val="22"/>
          </w:rPr>
          <w:t>Siegen</w:t>
        </w:r>
      </w:hyperlink>
      <w:r w:rsidRPr="00646B6E">
        <w:rPr>
          <w:rFonts w:cstheme="minorHAnsi"/>
          <w:sz w:val="22"/>
          <w:szCs w:val="22"/>
        </w:rPr>
        <w:t xml:space="preserve"> (2002-2012, Peter </w:t>
      </w:r>
      <w:proofErr w:type="spellStart"/>
      <w:r w:rsidRPr="00646B6E">
        <w:rPr>
          <w:rFonts w:cstheme="minorHAnsi"/>
          <w:sz w:val="22"/>
          <w:szCs w:val="22"/>
        </w:rPr>
        <w:t>Gendolla</w:t>
      </w:r>
      <w:proofErr w:type="spellEnd"/>
      <w:r w:rsidRPr="00646B6E">
        <w:rPr>
          <w:rFonts w:cstheme="minorHAnsi"/>
          <w:sz w:val="22"/>
          <w:szCs w:val="22"/>
        </w:rPr>
        <w:t xml:space="preserve">/Jörgen Schäfer) und </w:t>
      </w:r>
      <w:hyperlink r:id="rId10" w:history="1">
        <w:r w:rsidRPr="00646B6E">
          <w:rPr>
            <w:rStyle w:val="Hyperlink"/>
            <w:rFonts w:cstheme="minorHAnsi"/>
            <w:sz w:val="22"/>
            <w:szCs w:val="22"/>
          </w:rPr>
          <w:t>Göttingen</w:t>
        </w:r>
      </w:hyperlink>
      <w:r w:rsidRPr="00646B6E">
        <w:rPr>
          <w:rFonts w:cstheme="minorHAnsi"/>
          <w:sz w:val="22"/>
          <w:szCs w:val="22"/>
        </w:rPr>
        <w:t xml:space="preserve"> (2013-2018, Karin Hoff/Claudia Stockinger/Simone </w:t>
      </w:r>
      <w:proofErr w:type="spellStart"/>
      <w:r w:rsidRPr="00646B6E">
        <w:rPr>
          <w:rFonts w:cstheme="minorHAnsi"/>
          <w:sz w:val="22"/>
          <w:szCs w:val="22"/>
        </w:rPr>
        <w:t>Winko</w:t>
      </w:r>
      <w:proofErr w:type="spellEnd"/>
      <w:r w:rsidRPr="00646B6E">
        <w:rPr>
          <w:rFonts w:cstheme="minorHAnsi"/>
          <w:sz w:val="22"/>
          <w:szCs w:val="22"/>
        </w:rPr>
        <w:t>) erforschten die vernetzte Literatur. Aktuell gehen vielfältige germanistische Gruppen- und Einzelprojekte netzlitera</w:t>
      </w:r>
      <w:r w:rsidR="00577A88">
        <w:rPr>
          <w:rFonts w:cstheme="minorHAnsi"/>
          <w:sz w:val="22"/>
          <w:szCs w:val="22"/>
        </w:rPr>
        <w:t>turwissenschaftlichen</w:t>
      </w:r>
      <w:r w:rsidRPr="00646B6E">
        <w:rPr>
          <w:rFonts w:cstheme="minorHAnsi"/>
          <w:sz w:val="22"/>
          <w:szCs w:val="22"/>
        </w:rPr>
        <w:t xml:space="preserve"> Fragestellungen nach, weshalb es </w:t>
      </w:r>
      <w:r w:rsidR="00B03D7D">
        <w:rPr>
          <w:rFonts w:cstheme="minorHAnsi"/>
          <w:sz w:val="22"/>
          <w:szCs w:val="22"/>
        </w:rPr>
        <w:t>an der Zeit</w:t>
      </w:r>
      <w:r w:rsidRPr="00646B6E">
        <w:rPr>
          <w:rFonts w:cstheme="minorHAnsi"/>
          <w:sz w:val="22"/>
          <w:szCs w:val="22"/>
        </w:rPr>
        <w:t xml:space="preserve"> ist, eine </w:t>
      </w:r>
      <w:r w:rsidRPr="00646B6E">
        <w:rPr>
          <w:rFonts w:cstheme="minorHAnsi"/>
          <w:b/>
          <w:bCs/>
          <w:sz w:val="22"/>
          <w:szCs w:val="22"/>
        </w:rPr>
        <w:t>systematische Perspektive auf diese Forschungsfelder</w:t>
      </w:r>
      <w:r w:rsidRPr="00646B6E">
        <w:rPr>
          <w:rFonts w:cstheme="minorHAnsi"/>
          <w:sz w:val="22"/>
          <w:szCs w:val="22"/>
        </w:rPr>
        <w:t xml:space="preserve"> zu entwickeln.</w:t>
      </w:r>
    </w:p>
    <w:p w14:paraId="2DFD67A2" w14:textId="77777777" w:rsidR="00646B6E" w:rsidRPr="0008698D" w:rsidRDefault="00646B6E" w:rsidP="00646B6E">
      <w:pPr>
        <w:jc w:val="both"/>
        <w:rPr>
          <w:sz w:val="16"/>
          <w:szCs w:val="16"/>
        </w:rPr>
      </w:pPr>
    </w:p>
    <w:p w14:paraId="6D7D7C54" w14:textId="77777777" w:rsidR="00646B6E" w:rsidRPr="0008698D" w:rsidRDefault="00646B6E" w:rsidP="00646B6E">
      <w:pPr>
        <w:jc w:val="both"/>
        <w:rPr>
          <w:sz w:val="16"/>
          <w:szCs w:val="16"/>
        </w:rPr>
      </w:pPr>
    </w:p>
    <w:p w14:paraId="0217917D" w14:textId="4F592F89" w:rsidR="00646B6E" w:rsidRPr="00646B6E" w:rsidRDefault="00646B6E" w:rsidP="00646B6E">
      <w:pPr>
        <w:jc w:val="both"/>
        <w:rPr>
          <w:b/>
          <w:bCs/>
          <w:sz w:val="22"/>
          <w:szCs w:val="22"/>
        </w:rPr>
      </w:pPr>
      <w:r w:rsidRPr="00646B6E">
        <w:rPr>
          <w:b/>
          <w:bCs/>
          <w:sz w:val="22"/>
          <w:szCs w:val="22"/>
        </w:rPr>
        <w:t xml:space="preserve">Was ist </w:t>
      </w:r>
      <w:r w:rsidR="00B03D7D">
        <w:rPr>
          <w:b/>
          <w:bCs/>
          <w:sz w:val="22"/>
          <w:szCs w:val="22"/>
        </w:rPr>
        <w:t>‚</w:t>
      </w:r>
      <w:r w:rsidRPr="00646B6E">
        <w:rPr>
          <w:b/>
          <w:bCs/>
          <w:sz w:val="22"/>
          <w:szCs w:val="22"/>
        </w:rPr>
        <w:t>Netzliteraturwissenschaft</w:t>
      </w:r>
      <w:r w:rsidR="00B03D7D">
        <w:rPr>
          <w:b/>
          <w:bCs/>
          <w:sz w:val="22"/>
          <w:szCs w:val="22"/>
        </w:rPr>
        <w:t>‘</w:t>
      </w:r>
      <w:r w:rsidRPr="00646B6E">
        <w:rPr>
          <w:b/>
          <w:bCs/>
          <w:sz w:val="22"/>
          <w:szCs w:val="22"/>
        </w:rPr>
        <w:t xml:space="preserve">? </w:t>
      </w:r>
    </w:p>
    <w:p w14:paraId="5D351C56" w14:textId="77777777" w:rsidR="00646B6E" w:rsidRPr="00646B6E" w:rsidRDefault="00646B6E" w:rsidP="00646B6E">
      <w:pPr>
        <w:jc w:val="both"/>
        <w:rPr>
          <w:sz w:val="22"/>
          <w:szCs w:val="22"/>
        </w:rPr>
      </w:pPr>
    </w:p>
    <w:p w14:paraId="598CE45D" w14:textId="046C67D8" w:rsidR="00646B6E" w:rsidRPr="00646B6E" w:rsidRDefault="00646B6E" w:rsidP="00646B6E">
      <w:pPr>
        <w:jc w:val="both"/>
        <w:rPr>
          <w:sz w:val="22"/>
          <w:szCs w:val="22"/>
        </w:rPr>
      </w:pPr>
      <w:r w:rsidRPr="00646B6E">
        <w:rPr>
          <w:sz w:val="22"/>
          <w:szCs w:val="22"/>
        </w:rPr>
        <w:t xml:space="preserve">Dabei sind verschiedene Bereiche voneinander abzugrenzen: 1) eine </w:t>
      </w:r>
      <w:r w:rsidRPr="00646B6E">
        <w:rPr>
          <w:i/>
          <w:iCs/>
          <w:sz w:val="22"/>
          <w:szCs w:val="22"/>
        </w:rPr>
        <w:t>Digitale Literaturwissenschaft</w:t>
      </w:r>
      <w:r w:rsidRPr="00646B6E">
        <w:rPr>
          <w:sz w:val="22"/>
          <w:szCs w:val="22"/>
        </w:rPr>
        <w:t xml:space="preserve"> als größere Einheit, die sich insbesondere mit der Anwendung digitaler Methoden in der Textanalyse und der Erstellung digitaler Editionen beschäftigt (vgl. </w:t>
      </w:r>
      <w:hyperlink r:id="rId11" w:history="1">
        <w:r w:rsidRPr="00646B6E">
          <w:rPr>
            <w:rStyle w:val="Hyperlink"/>
            <w:sz w:val="22"/>
            <w:szCs w:val="22"/>
          </w:rPr>
          <w:t>DFG-Symposium 2017</w:t>
        </w:r>
      </w:hyperlink>
      <w:r w:rsidRPr="00646B6E">
        <w:rPr>
          <w:sz w:val="22"/>
          <w:szCs w:val="22"/>
        </w:rPr>
        <w:t xml:space="preserve">); 2) die literaturwissenschaftliche Beschäftigung mit algorithmisch erzeugten Literaturen, die dem Bereich der Netzkunst zugehören und Fragen nach dem Verhältnis von Künstlicher Intelligenz und Literatur stellen, also eine </w:t>
      </w:r>
      <w:r w:rsidRPr="00646B6E">
        <w:rPr>
          <w:i/>
          <w:iCs/>
          <w:sz w:val="22"/>
          <w:szCs w:val="22"/>
        </w:rPr>
        <w:t>Literaturwissenschaft der Künstlichen Intelligenz und Netzkunst</w:t>
      </w:r>
      <w:r w:rsidRPr="00646B6E">
        <w:rPr>
          <w:sz w:val="22"/>
          <w:szCs w:val="22"/>
        </w:rPr>
        <w:t xml:space="preserve">; 3) und schließlich eine </w:t>
      </w:r>
      <w:r w:rsidRPr="00646B6E">
        <w:rPr>
          <w:b/>
          <w:bCs/>
          <w:sz w:val="22"/>
          <w:szCs w:val="22"/>
        </w:rPr>
        <w:t>Netzliteraturwissenschaft</w:t>
      </w:r>
      <w:r w:rsidRPr="00646B6E">
        <w:rPr>
          <w:sz w:val="22"/>
          <w:szCs w:val="22"/>
        </w:rPr>
        <w:t xml:space="preserve">, die sich auf die (interaktive) Produktion, Distribution und Rezeption von Literatur sowie die Online-Literaturkritik und -vermittlung in Sozialen Medien konzentriert und dazu </w:t>
      </w:r>
      <w:r w:rsidR="00577A88">
        <w:rPr>
          <w:sz w:val="22"/>
          <w:szCs w:val="22"/>
        </w:rPr>
        <w:t xml:space="preserve">Spezialwissen sowie </w:t>
      </w:r>
      <w:r w:rsidRPr="00646B6E">
        <w:rPr>
          <w:sz w:val="22"/>
          <w:szCs w:val="22"/>
        </w:rPr>
        <w:t xml:space="preserve">interdisziplinär inspirierte Begriffe und Methoden </w:t>
      </w:r>
      <w:r w:rsidR="00577A88">
        <w:rPr>
          <w:sz w:val="22"/>
          <w:szCs w:val="22"/>
        </w:rPr>
        <w:t>nutzt</w:t>
      </w:r>
      <w:r w:rsidRPr="00646B6E">
        <w:rPr>
          <w:sz w:val="22"/>
          <w:szCs w:val="22"/>
        </w:rPr>
        <w:t xml:space="preserve">. Mögliche Gegenstandsbereiche sind Phänomene wie die </w:t>
      </w:r>
      <w:proofErr w:type="spellStart"/>
      <w:r w:rsidRPr="00646B6E">
        <w:rPr>
          <w:sz w:val="22"/>
          <w:szCs w:val="22"/>
        </w:rPr>
        <w:t>Twitteratur</w:t>
      </w:r>
      <w:proofErr w:type="spellEnd"/>
      <w:r w:rsidRPr="00646B6E">
        <w:rPr>
          <w:sz w:val="22"/>
          <w:szCs w:val="22"/>
        </w:rPr>
        <w:t xml:space="preserve">, </w:t>
      </w:r>
      <w:proofErr w:type="spellStart"/>
      <w:r w:rsidRPr="00646B6E">
        <w:rPr>
          <w:sz w:val="22"/>
          <w:szCs w:val="22"/>
        </w:rPr>
        <w:t>Litblogs</w:t>
      </w:r>
      <w:proofErr w:type="spellEnd"/>
      <w:r w:rsidRPr="00646B6E">
        <w:rPr>
          <w:sz w:val="22"/>
          <w:szCs w:val="22"/>
        </w:rPr>
        <w:t xml:space="preserve">, die </w:t>
      </w:r>
      <w:proofErr w:type="spellStart"/>
      <w:r w:rsidRPr="00646B6E">
        <w:rPr>
          <w:sz w:val="22"/>
          <w:szCs w:val="22"/>
        </w:rPr>
        <w:t>Instapoesie</w:t>
      </w:r>
      <w:proofErr w:type="spellEnd"/>
      <w:r w:rsidRPr="00646B6E">
        <w:rPr>
          <w:sz w:val="22"/>
          <w:szCs w:val="22"/>
        </w:rPr>
        <w:t xml:space="preserve">, </w:t>
      </w:r>
      <w:proofErr w:type="spellStart"/>
      <w:r w:rsidRPr="00646B6E">
        <w:rPr>
          <w:sz w:val="22"/>
          <w:szCs w:val="22"/>
        </w:rPr>
        <w:t>Social</w:t>
      </w:r>
      <w:proofErr w:type="spellEnd"/>
      <w:r w:rsidRPr="00646B6E">
        <w:rPr>
          <w:sz w:val="22"/>
          <w:szCs w:val="22"/>
        </w:rPr>
        <w:t xml:space="preserve"> Reading-Portale oder die Fan Fiction.</w:t>
      </w:r>
    </w:p>
    <w:p w14:paraId="0D219B74" w14:textId="77777777" w:rsidR="00646B6E" w:rsidRPr="00646B6E" w:rsidRDefault="00646B6E" w:rsidP="00646B6E">
      <w:pPr>
        <w:ind w:firstLine="397"/>
        <w:jc w:val="both"/>
        <w:rPr>
          <w:sz w:val="22"/>
          <w:szCs w:val="22"/>
        </w:rPr>
      </w:pPr>
      <w:r w:rsidRPr="00646B6E">
        <w:rPr>
          <w:sz w:val="22"/>
          <w:szCs w:val="22"/>
        </w:rPr>
        <w:t xml:space="preserve">Alleine in den letzten Monaten haben sich </w:t>
      </w:r>
      <w:r w:rsidRPr="00646B6E">
        <w:rPr>
          <w:b/>
          <w:bCs/>
          <w:sz w:val="22"/>
          <w:szCs w:val="22"/>
        </w:rPr>
        <w:t>germanistische Konferenzen</w:t>
      </w:r>
      <w:r w:rsidRPr="00646B6E">
        <w:rPr>
          <w:sz w:val="22"/>
          <w:szCs w:val="22"/>
        </w:rPr>
        <w:t xml:space="preserve"> in u.a. </w:t>
      </w:r>
      <w:hyperlink r:id="rId12" w:history="1">
        <w:r w:rsidRPr="00646B6E">
          <w:rPr>
            <w:rStyle w:val="Hyperlink"/>
            <w:sz w:val="22"/>
            <w:szCs w:val="22"/>
          </w:rPr>
          <w:t>Basel</w:t>
        </w:r>
      </w:hyperlink>
      <w:r w:rsidRPr="00646B6E">
        <w:rPr>
          <w:sz w:val="22"/>
          <w:szCs w:val="22"/>
        </w:rPr>
        <w:t xml:space="preserve">, </w:t>
      </w:r>
      <w:hyperlink r:id="rId13" w:history="1">
        <w:r w:rsidRPr="00646B6E">
          <w:rPr>
            <w:rStyle w:val="Hyperlink"/>
            <w:sz w:val="22"/>
            <w:szCs w:val="22"/>
          </w:rPr>
          <w:t>Berlin</w:t>
        </w:r>
      </w:hyperlink>
      <w:r w:rsidRPr="00646B6E">
        <w:rPr>
          <w:sz w:val="22"/>
          <w:szCs w:val="22"/>
        </w:rPr>
        <w:t xml:space="preserve">, </w:t>
      </w:r>
      <w:hyperlink r:id="rId14" w:history="1">
        <w:r w:rsidRPr="00646B6E">
          <w:rPr>
            <w:rStyle w:val="Hyperlink"/>
            <w:sz w:val="22"/>
            <w:szCs w:val="22"/>
          </w:rPr>
          <w:t>Essen</w:t>
        </w:r>
      </w:hyperlink>
      <w:r w:rsidRPr="00646B6E">
        <w:rPr>
          <w:sz w:val="22"/>
          <w:szCs w:val="22"/>
        </w:rPr>
        <w:t xml:space="preserve">, </w:t>
      </w:r>
      <w:hyperlink r:id="rId15" w:history="1">
        <w:r w:rsidRPr="00646B6E">
          <w:rPr>
            <w:rStyle w:val="Hyperlink"/>
            <w:sz w:val="22"/>
            <w:szCs w:val="22"/>
          </w:rPr>
          <w:t>Greifswald</w:t>
        </w:r>
      </w:hyperlink>
      <w:r w:rsidRPr="00646B6E">
        <w:rPr>
          <w:sz w:val="22"/>
          <w:szCs w:val="22"/>
        </w:rPr>
        <w:t xml:space="preserve">, </w:t>
      </w:r>
      <w:hyperlink r:id="rId16" w:history="1">
        <w:r w:rsidRPr="00646B6E">
          <w:rPr>
            <w:rStyle w:val="Hyperlink"/>
            <w:sz w:val="22"/>
            <w:szCs w:val="22"/>
          </w:rPr>
          <w:t>Innsbruck</w:t>
        </w:r>
      </w:hyperlink>
      <w:r w:rsidRPr="00646B6E">
        <w:rPr>
          <w:sz w:val="22"/>
          <w:szCs w:val="22"/>
        </w:rPr>
        <w:t xml:space="preserve"> und </w:t>
      </w:r>
      <w:hyperlink r:id="rId17" w:history="1">
        <w:r w:rsidRPr="00646B6E">
          <w:rPr>
            <w:rStyle w:val="Hyperlink"/>
            <w:sz w:val="22"/>
            <w:szCs w:val="22"/>
          </w:rPr>
          <w:t>Stuttgart</w:t>
        </w:r>
      </w:hyperlink>
      <w:r w:rsidRPr="00646B6E">
        <w:rPr>
          <w:sz w:val="22"/>
          <w:szCs w:val="22"/>
        </w:rPr>
        <w:t xml:space="preserve"> komplett oder in Teilen mit netzliteraturwissenschaftlichen Fragen beschäftigt; auch für den </w:t>
      </w:r>
      <w:hyperlink r:id="rId18" w:history="1">
        <w:r w:rsidRPr="00646B6E">
          <w:rPr>
            <w:rStyle w:val="Hyperlink"/>
            <w:sz w:val="22"/>
            <w:szCs w:val="22"/>
          </w:rPr>
          <w:t>Germanistentag 2022</w:t>
        </w:r>
      </w:hyperlink>
      <w:r w:rsidRPr="00646B6E">
        <w:rPr>
          <w:sz w:val="22"/>
          <w:szCs w:val="22"/>
        </w:rPr>
        <w:t xml:space="preserve"> sind mehrere Panels ausgeschrieben, die sich mit Literatur in Sozialen Medien befassen. Es scheint evident, dass diese Themen für die Gegenwart und Zukunft der literaturwissenschaftlichen Forschung und Lehre immer wichtiger werden. </w:t>
      </w:r>
    </w:p>
    <w:p w14:paraId="5D55788C" w14:textId="77777777" w:rsidR="00646B6E" w:rsidRPr="0008698D" w:rsidRDefault="00646B6E" w:rsidP="00646B6E">
      <w:pPr>
        <w:jc w:val="both"/>
        <w:rPr>
          <w:sz w:val="16"/>
          <w:szCs w:val="16"/>
        </w:rPr>
      </w:pPr>
    </w:p>
    <w:p w14:paraId="32FE70AC" w14:textId="77777777" w:rsidR="00646B6E" w:rsidRPr="0008698D" w:rsidRDefault="00646B6E" w:rsidP="00646B6E">
      <w:pPr>
        <w:jc w:val="both"/>
        <w:rPr>
          <w:b/>
          <w:bCs/>
          <w:sz w:val="16"/>
          <w:szCs w:val="16"/>
        </w:rPr>
      </w:pPr>
    </w:p>
    <w:p w14:paraId="663539D8" w14:textId="77777777" w:rsidR="00646B6E" w:rsidRPr="00646B6E" w:rsidRDefault="00646B6E" w:rsidP="00646B6E">
      <w:pPr>
        <w:jc w:val="both"/>
        <w:rPr>
          <w:b/>
          <w:bCs/>
          <w:sz w:val="22"/>
          <w:szCs w:val="22"/>
        </w:rPr>
      </w:pPr>
      <w:r w:rsidRPr="00646B6E">
        <w:rPr>
          <w:b/>
          <w:bCs/>
          <w:sz w:val="22"/>
          <w:szCs w:val="22"/>
        </w:rPr>
        <w:t>Aufbau einer nachhaltigen Forschungscommunity</w:t>
      </w:r>
    </w:p>
    <w:p w14:paraId="22F8F8A0" w14:textId="77777777" w:rsidR="00646B6E" w:rsidRPr="00646B6E" w:rsidRDefault="00646B6E" w:rsidP="00646B6E">
      <w:pPr>
        <w:jc w:val="both"/>
        <w:rPr>
          <w:sz w:val="22"/>
          <w:szCs w:val="22"/>
        </w:rPr>
      </w:pPr>
    </w:p>
    <w:p w14:paraId="4466CDD8" w14:textId="510CB66B" w:rsidR="00646B6E" w:rsidRPr="00646B6E" w:rsidRDefault="00577A88" w:rsidP="00646B6E">
      <w:pPr>
        <w:jc w:val="both"/>
        <w:rPr>
          <w:sz w:val="22"/>
          <w:szCs w:val="22"/>
        </w:rPr>
      </w:pPr>
      <w:r>
        <w:rPr>
          <w:sz w:val="22"/>
          <w:szCs w:val="22"/>
        </w:rPr>
        <w:t>Die Systematisierung der</w:t>
      </w:r>
      <w:r w:rsidR="00646B6E" w:rsidRPr="00646B6E">
        <w:rPr>
          <w:sz w:val="22"/>
          <w:szCs w:val="22"/>
        </w:rPr>
        <w:t xml:space="preserve"> vielfältigen Ansätze und Fragestellungen </w:t>
      </w:r>
      <w:r>
        <w:rPr>
          <w:sz w:val="22"/>
          <w:szCs w:val="22"/>
        </w:rPr>
        <w:t>ist auf die Etablierung</w:t>
      </w:r>
      <w:r w:rsidR="00646B6E" w:rsidRPr="00646B6E">
        <w:rPr>
          <w:sz w:val="22"/>
          <w:szCs w:val="22"/>
        </w:rPr>
        <w:t xml:space="preserve"> eine</w:t>
      </w:r>
      <w:r>
        <w:rPr>
          <w:sz w:val="22"/>
          <w:szCs w:val="22"/>
        </w:rPr>
        <w:t>r</w:t>
      </w:r>
      <w:r w:rsidR="00646B6E" w:rsidRPr="00646B6E">
        <w:rPr>
          <w:sz w:val="22"/>
          <w:szCs w:val="22"/>
        </w:rPr>
        <w:t xml:space="preserve"> </w:t>
      </w:r>
      <w:r w:rsidR="00646B6E" w:rsidRPr="00646B6E">
        <w:rPr>
          <w:b/>
          <w:bCs/>
          <w:sz w:val="22"/>
          <w:szCs w:val="22"/>
        </w:rPr>
        <w:t>Forschungscommunity</w:t>
      </w:r>
      <w:r w:rsidR="00646B6E" w:rsidRPr="00646B6E">
        <w:rPr>
          <w:sz w:val="22"/>
          <w:szCs w:val="22"/>
        </w:rPr>
        <w:t xml:space="preserve"> </w:t>
      </w:r>
      <w:r>
        <w:rPr>
          <w:sz w:val="22"/>
          <w:szCs w:val="22"/>
        </w:rPr>
        <w:t>angewiesen</w:t>
      </w:r>
      <w:r w:rsidR="00646B6E" w:rsidRPr="00646B6E">
        <w:rPr>
          <w:sz w:val="22"/>
          <w:szCs w:val="22"/>
        </w:rPr>
        <w:t xml:space="preserve">, die sich in der Zukunft in einem intensiven Austausch und selbstorganisiert der Klärung netzliteraturwissenschaftlicher Fragestellungen widmet. Die </w:t>
      </w:r>
      <w:hyperlink r:id="rId19" w:history="1">
        <w:r w:rsidR="00646B6E" w:rsidRPr="00646B6E">
          <w:rPr>
            <w:rStyle w:val="Hyperlink"/>
            <w:b/>
            <w:bCs/>
            <w:sz w:val="22"/>
            <w:szCs w:val="22"/>
          </w:rPr>
          <w:t>vDHd2021</w:t>
        </w:r>
      </w:hyperlink>
      <w:r w:rsidR="00646B6E" w:rsidRPr="00646B6E">
        <w:rPr>
          <w:sz w:val="22"/>
          <w:szCs w:val="22"/>
        </w:rPr>
        <w:t xml:space="preserve"> ermöglicht in diesem Jahr verschiedene experimentelle Veranstaltungsformen, deshalb bietet es sich an, die Begründung einer netzliteraturwissenschaftlichen Community mit einem </w:t>
      </w:r>
      <w:r w:rsidR="00B03D7D">
        <w:rPr>
          <w:sz w:val="22"/>
          <w:szCs w:val="22"/>
        </w:rPr>
        <w:t>online vernetzten</w:t>
      </w:r>
      <w:r w:rsidR="00646B6E" w:rsidRPr="00646B6E">
        <w:rPr>
          <w:sz w:val="22"/>
          <w:szCs w:val="22"/>
        </w:rPr>
        <w:t xml:space="preserve"> Konferenzformat zu starten.</w:t>
      </w:r>
    </w:p>
    <w:p w14:paraId="36F3A864" w14:textId="6FBF177C" w:rsidR="00646B6E" w:rsidRPr="00646B6E" w:rsidRDefault="00646B6E" w:rsidP="00646B6E">
      <w:pPr>
        <w:ind w:firstLine="397"/>
        <w:jc w:val="both"/>
        <w:rPr>
          <w:sz w:val="22"/>
          <w:szCs w:val="22"/>
        </w:rPr>
      </w:pPr>
      <w:r w:rsidRPr="00646B6E">
        <w:rPr>
          <w:sz w:val="22"/>
          <w:szCs w:val="22"/>
        </w:rPr>
        <w:lastRenderedPageBreak/>
        <w:t xml:space="preserve">In diesem Rahmen </w:t>
      </w:r>
      <w:r w:rsidR="00577A88">
        <w:rPr>
          <w:sz w:val="22"/>
          <w:szCs w:val="22"/>
        </w:rPr>
        <w:t>ist</w:t>
      </w:r>
      <w:r w:rsidRPr="00646B6E">
        <w:rPr>
          <w:sz w:val="22"/>
          <w:szCs w:val="22"/>
        </w:rPr>
        <w:t xml:space="preserve"> im August 2021 die </w:t>
      </w:r>
      <w:r w:rsidRPr="00577A88">
        <w:rPr>
          <w:b/>
          <w:bCs/>
          <w:sz w:val="22"/>
          <w:szCs w:val="22"/>
        </w:rPr>
        <w:t xml:space="preserve">Plattform </w:t>
      </w:r>
      <w:hyperlink r:id="rId20" w:history="1">
        <w:r w:rsidRPr="00577A88">
          <w:rPr>
            <w:rStyle w:val="Hyperlink"/>
            <w:b/>
            <w:bCs/>
            <w:i/>
            <w:iCs/>
            <w:sz w:val="22"/>
            <w:szCs w:val="22"/>
          </w:rPr>
          <w:t>netzliteraturwissenschaft.net</w:t>
        </w:r>
      </w:hyperlink>
      <w:r w:rsidRPr="00646B6E">
        <w:rPr>
          <w:sz w:val="22"/>
          <w:szCs w:val="22"/>
        </w:rPr>
        <w:t xml:space="preserve"> </w:t>
      </w:r>
      <w:proofErr w:type="spellStart"/>
      <w:r w:rsidRPr="00646B6E">
        <w:rPr>
          <w:sz w:val="22"/>
          <w:szCs w:val="22"/>
        </w:rPr>
        <w:t>gelauncht</w:t>
      </w:r>
      <w:proofErr w:type="spellEnd"/>
      <w:r w:rsidR="00577A88">
        <w:rPr>
          <w:sz w:val="22"/>
          <w:szCs w:val="22"/>
        </w:rPr>
        <w:t xml:space="preserve"> worden</w:t>
      </w:r>
      <w:r w:rsidRPr="00646B6E">
        <w:rPr>
          <w:sz w:val="22"/>
          <w:szCs w:val="22"/>
        </w:rPr>
        <w:t xml:space="preserve">, von dort aus wird ein regelmäßiger </w:t>
      </w:r>
      <w:r w:rsidRPr="00646B6E">
        <w:rPr>
          <w:b/>
          <w:bCs/>
          <w:sz w:val="22"/>
          <w:szCs w:val="22"/>
        </w:rPr>
        <w:t>Newsletter</w:t>
      </w:r>
      <w:r w:rsidRPr="00646B6E">
        <w:rPr>
          <w:sz w:val="22"/>
          <w:szCs w:val="22"/>
        </w:rPr>
        <w:t xml:space="preserve"> als Informationsformat dienen. Vor allem aber wird vom </w:t>
      </w:r>
      <w:r w:rsidRPr="00646B6E">
        <w:rPr>
          <w:b/>
          <w:bCs/>
          <w:sz w:val="22"/>
          <w:szCs w:val="22"/>
        </w:rPr>
        <w:t>6.-8. September 2021</w:t>
      </w:r>
      <w:r w:rsidRPr="00646B6E">
        <w:rPr>
          <w:sz w:val="22"/>
          <w:szCs w:val="22"/>
        </w:rPr>
        <w:t xml:space="preserve"> eine </w:t>
      </w:r>
      <w:r w:rsidRPr="00646B6E">
        <w:rPr>
          <w:b/>
          <w:bCs/>
          <w:sz w:val="22"/>
          <w:szCs w:val="22"/>
        </w:rPr>
        <w:t>Online-Konferenz</w:t>
      </w:r>
      <w:r w:rsidRPr="00646B6E">
        <w:rPr>
          <w:sz w:val="22"/>
          <w:szCs w:val="22"/>
        </w:rPr>
        <w:t xml:space="preserve"> unter dem Titel </w:t>
      </w:r>
      <w:r w:rsidRPr="00646B6E">
        <w:rPr>
          <w:b/>
          <w:bCs/>
          <w:sz w:val="22"/>
          <w:szCs w:val="22"/>
        </w:rPr>
        <w:t>„Netzliteraturwissenschaft: Was wissen wir? Wie wissen wir? Was wollen wir wissen?“</w:t>
      </w:r>
      <w:r w:rsidRPr="00646B6E">
        <w:rPr>
          <w:sz w:val="22"/>
          <w:szCs w:val="22"/>
        </w:rPr>
        <w:t xml:space="preserve"> grundsätzliche Fragen zu klären versuchen. Dabei sollen nachhaltige Verfahren der digitalen Kollaboration, Erkenntnisproduktion und Qualitätssicherung im </w:t>
      </w:r>
      <w:r w:rsidR="00577A88">
        <w:rPr>
          <w:sz w:val="22"/>
          <w:szCs w:val="22"/>
        </w:rPr>
        <w:t>Sinne</w:t>
      </w:r>
      <w:r w:rsidRPr="00646B6E">
        <w:rPr>
          <w:sz w:val="22"/>
          <w:szCs w:val="22"/>
        </w:rPr>
        <w:t xml:space="preserve"> der </w:t>
      </w:r>
      <w:r w:rsidRPr="00646B6E">
        <w:rPr>
          <w:b/>
          <w:bCs/>
          <w:sz w:val="22"/>
          <w:szCs w:val="22"/>
        </w:rPr>
        <w:t xml:space="preserve">Open </w:t>
      </w:r>
      <w:proofErr w:type="spellStart"/>
      <w:r w:rsidRPr="00646B6E">
        <w:rPr>
          <w:b/>
          <w:bCs/>
          <w:sz w:val="22"/>
          <w:szCs w:val="22"/>
        </w:rPr>
        <w:t>Humanities</w:t>
      </w:r>
      <w:proofErr w:type="spellEnd"/>
      <w:r w:rsidRPr="00646B6E">
        <w:rPr>
          <w:sz w:val="22"/>
          <w:szCs w:val="22"/>
        </w:rPr>
        <w:t xml:space="preserve"> genutzt und etabliert werden.</w:t>
      </w:r>
    </w:p>
    <w:p w14:paraId="3C8FE4C3" w14:textId="77777777" w:rsidR="00646B6E" w:rsidRPr="0008698D" w:rsidRDefault="00646B6E" w:rsidP="00646B6E">
      <w:pPr>
        <w:jc w:val="both"/>
        <w:rPr>
          <w:sz w:val="16"/>
          <w:szCs w:val="16"/>
        </w:rPr>
      </w:pPr>
    </w:p>
    <w:p w14:paraId="7747DDE9" w14:textId="77777777" w:rsidR="00646B6E" w:rsidRPr="0008698D" w:rsidRDefault="00646B6E" w:rsidP="00646B6E">
      <w:pPr>
        <w:jc w:val="both"/>
        <w:rPr>
          <w:sz w:val="16"/>
          <w:szCs w:val="16"/>
        </w:rPr>
      </w:pPr>
    </w:p>
    <w:p w14:paraId="1B192204" w14:textId="35081883" w:rsidR="00646B6E" w:rsidRPr="00B03D7D" w:rsidRDefault="00646B6E" w:rsidP="00646B6E">
      <w:pPr>
        <w:jc w:val="both"/>
        <w:rPr>
          <w:b/>
          <w:bCs/>
          <w:sz w:val="22"/>
          <w:szCs w:val="22"/>
        </w:rPr>
      </w:pPr>
      <w:r w:rsidRPr="00B03D7D">
        <w:rPr>
          <w:b/>
          <w:bCs/>
          <w:sz w:val="22"/>
          <w:szCs w:val="22"/>
        </w:rPr>
        <w:t>Bereiche der Netzliteraturwissenschaft und Konferenzthemen</w:t>
      </w:r>
    </w:p>
    <w:p w14:paraId="2E3ABC5C" w14:textId="77777777" w:rsidR="00646B6E" w:rsidRPr="00B03D7D" w:rsidRDefault="00646B6E" w:rsidP="00646B6E">
      <w:pPr>
        <w:jc w:val="both"/>
        <w:rPr>
          <w:sz w:val="22"/>
          <w:szCs w:val="22"/>
        </w:rPr>
      </w:pPr>
    </w:p>
    <w:p w14:paraId="1E58E526" w14:textId="0A2ED5EE" w:rsidR="00646B6E" w:rsidRPr="00B03D7D" w:rsidRDefault="00646B6E" w:rsidP="00646B6E">
      <w:pPr>
        <w:jc w:val="both"/>
        <w:rPr>
          <w:sz w:val="22"/>
          <w:szCs w:val="22"/>
        </w:rPr>
      </w:pPr>
      <w:r w:rsidRPr="00B03D7D">
        <w:rPr>
          <w:sz w:val="22"/>
          <w:szCs w:val="22"/>
        </w:rPr>
        <w:t xml:space="preserve">Auf der Konferenz </w:t>
      </w:r>
      <w:r w:rsidR="00B03D7D">
        <w:rPr>
          <w:sz w:val="22"/>
          <w:szCs w:val="22"/>
        </w:rPr>
        <w:t>geht</w:t>
      </w:r>
      <w:r w:rsidRPr="00B03D7D">
        <w:rPr>
          <w:sz w:val="22"/>
          <w:szCs w:val="22"/>
        </w:rPr>
        <w:t xml:space="preserve"> es darum, verschiedene Arbeitsbereiche einer Netzliteraturwissenschaft abzugrenzen, </w:t>
      </w:r>
      <w:r w:rsidR="00B03D7D">
        <w:rPr>
          <w:sz w:val="22"/>
          <w:szCs w:val="22"/>
        </w:rPr>
        <w:t>bisherige</w:t>
      </w:r>
      <w:r w:rsidRPr="00B03D7D">
        <w:rPr>
          <w:sz w:val="22"/>
          <w:szCs w:val="22"/>
        </w:rPr>
        <w:t xml:space="preserve"> Erkenntnisse </w:t>
      </w:r>
      <w:r w:rsidR="00B03D7D">
        <w:rPr>
          <w:sz w:val="22"/>
          <w:szCs w:val="22"/>
        </w:rPr>
        <w:t>zu bündeln, nach</w:t>
      </w:r>
      <w:r w:rsidRPr="00B03D7D">
        <w:rPr>
          <w:sz w:val="22"/>
          <w:szCs w:val="22"/>
        </w:rPr>
        <w:t xml:space="preserve"> Desideraten zu fragen</w:t>
      </w:r>
      <w:r w:rsidR="00B03D7D">
        <w:rPr>
          <w:sz w:val="22"/>
          <w:szCs w:val="22"/>
        </w:rPr>
        <w:t xml:space="preserve">, </w:t>
      </w:r>
      <w:r w:rsidRPr="00B03D7D">
        <w:rPr>
          <w:sz w:val="22"/>
          <w:szCs w:val="22"/>
        </w:rPr>
        <w:t xml:space="preserve">methodologische und begriffliche Standards </w:t>
      </w:r>
      <w:r w:rsidR="00B03D7D">
        <w:rPr>
          <w:sz w:val="22"/>
          <w:szCs w:val="22"/>
        </w:rPr>
        <w:t>und mögliche Formen der Zusammenarbeit zu diskutieren</w:t>
      </w:r>
      <w:r w:rsidRPr="00B03D7D">
        <w:rPr>
          <w:sz w:val="22"/>
          <w:szCs w:val="22"/>
        </w:rPr>
        <w:t xml:space="preserve">. Dabei werden zunächst grundsätzliche Fragen der </w:t>
      </w:r>
      <w:r w:rsidRPr="00B03D7D">
        <w:rPr>
          <w:b/>
          <w:bCs/>
          <w:sz w:val="22"/>
          <w:szCs w:val="22"/>
        </w:rPr>
        <w:t>Geschichte und Gegenwart sowie der Abgrenzung einer Netzliteraturwissenschaft</w:t>
      </w:r>
      <w:r w:rsidRPr="00B03D7D">
        <w:rPr>
          <w:sz w:val="22"/>
          <w:szCs w:val="22"/>
        </w:rPr>
        <w:t xml:space="preserve"> </w:t>
      </w:r>
      <w:r w:rsidR="00B03D7D">
        <w:rPr>
          <w:sz w:val="22"/>
          <w:szCs w:val="22"/>
        </w:rPr>
        <w:t>reflektiert</w:t>
      </w:r>
      <w:r w:rsidRPr="00B03D7D">
        <w:rPr>
          <w:sz w:val="22"/>
          <w:szCs w:val="22"/>
        </w:rPr>
        <w:t xml:space="preserve">, unter anderem einleitend vom Kurator der Konferenz und von </w:t>
      </w:r>
      <w:r w:rsidR="00FA6B34" w:rsidRPr="00FA6B34">
        <w:rPr>
          <w:i/>
          <w:iCs/>
          <w:sz w:val="22"/>
          <w:szCs w:val="22"/>
        </w:rPr>
        <w:t xml:space="preserve">Christiane </w:t>
      </w:r>
      <w:proofErr w:type="spellStart"/>
      <w:r w:rsidR="00FA6B34" w:rsidRPr="00FA6B34">
        <w:rPr>
          <w:i/>
          <w:iCs/>
          <w:sz w:val="22"/>
          <w:szCs w:val="22"/>
        </w:rPr>
        <w:t>Heibach</w:t>
      </w:r>
      <w:proofErr w:type="spellEnd"/>
      <w:r w:rsidR="00FA6B34">
        <w:rPr>
          <w:sz w:val="22"/>
          <w:szCs w:val="22"/>
        </w:rPr>
        <w:t xml:space="preserve"> (Regensburg) und </w:t>
      </w:r>
      <w:r w:rsidRPr="00B03D7D">
        <w:rPr>
          <w:i/>
          <w:iCs/>
          <w:sz w:val="22"/>
          <w:szCs w:val="22"/>
        </w:rPr>
        <w:t>Jörgen Schäfer</w:t>
      </w:r>
      <w:r w:rsidRPr="00B03D7D">
        <w:rPr>
          <w:sz w:val="22"/>
          <w:szCs w:val="22"/>
        </w:rPr>
        <w:t xml:space="preserve"> (Siegen), d</w:t>
      </w:r>
      <w:r w:rsidR="00FA6B34">
        <w:rPr>
          <w:sz w:val="22"/>
          <w:szCs w:val="22"/>
        </w:rPr>
        <w:t>ie</w:t>
      </w:r>
      <w:r w:rsidRPr="00B03D7D">
        <w:rPr>
          <w:sz w:val="22"/>
          <w:szCs w:val="22"/>
        </w:rPr>
        <w:t xml:space="preserve"> schon vor </w:t>
      </w:r>
      <w:r w:rsidR="00FA6B34">
        <w:rPr>
          <w:sz w:val="22"/>
          <w:szCs w:val="22"/>
        </w:rPr>
        <w:t>zwei</w:t>
      </w:r>
      <w:r w:rsidRPr="00B03D7D">
        <w:rPr>
          <w:sz w:val="22"/>
          <w:szCs w:val="22"/>
        </w:rPr>
        <w:t xml:space="preserve"> Dekaden </w:t>
      </w:r>
      <w:r w:rsidR="00FA6B34">
        <w:rPr>
          <w:sz w:val="22"/>
          <w:szCs w:val="22"/>
        </w:rPr>
        <w:t>zu Fragen der Netzliteraturwissenschaft geforscht haben</w:t>
      </w:r>
      <w:r w:rsidRPr="00B03D7D">
        <w:rPr>
          <w:sz w:val="22"/>
          <w:szCs w:val="22"/>
        </w:rPr>
        <w:t xml:space="preserve">, sowie von </w:t>
      </w:r>
      <w:r w:rsidRPr="00B03D7D">
        <w:rPr>
          <w:i/>
          <w:iCs/>
          <w:sz w:val="22"/>
          <w:szCs w:val="22"/>
        </w:rPr>
        <w:t>Svenja Hagenhoff</w:t>
      </w:r>
      <w:r w:rsidRPr="00B03D7D">
        <w:rPr>
          <w:sz w:val="22"/>
          <w:szCs w:val="22"/>
        </w:rPr>
        <w:t xml:space="preserve"> (Erlangen-Nürnberg) und </w:t>
      </w:r>
      <w:r w:rsidRPr="00B03D7D">
        <w:rPr>
          <w:i/>
          <w:iCs/>
          <w:sz w:val="22"/>
          <w:szCs w:val="22"/>
        </w:rPr>
        <w:t>Gerhard Lauer</w:t>
      </w:r>
      <w:r w:rsidRPr="00B03D7D">
        <w:rPr>
          <w:sz w:val="22"/>
          <w:szCs w:val="22"/>
        </w:rPr>
        <w:t xml:space="preserve"> (Mainz), die aus Sicht der Buchwissenschaft grundsätzliche Fragen stellen werden.</w:t>
      </w:r>
    </w:p>
    <w:p w14:paraId="4AAAEBB2" w14:textId="24898F13" w:rsidR="00495F7E" w:rsidRDefault="00646B6E" w:rsidP="00646B6E">
      <w:pPr>
        <w:ind w:firstLine="397"/>
        <w:jc w:val="both"/>
        <w:rPr>
          <w:sz w:val="22"/>
          <w:szCs w:val="22"/>
        </w:rPr>
      </w:pPr>
      <w:r w:rsidRPr="00B03D7D">
        <w:rPr>
          <w:sz w:val="22"/>
          <w:szCs w:val="22"/>
        </w:rPr>
        <w:t xml:space="preserve">Im Kern der Konferenz steht die </w:t>
      </w:r>
      <w:r w:rsidRPr="00B03D7D">
        <w:rPr>
          <w:b/>
          <w:bCs/>
          <w:sz w:val="22"/>
          <w:szCs w:val="22"/>
        </w:rPr>
        <w:t>Differenzierung und Analyse netzliteraturwissenschaftlicher Medienformate mit qualitativen und quantitativen Methoden</w:t>
      </w:r>
      <w:r w:rsidRPr="00B03D7D">
        <w:rPr>
          <w:sz w:val="22"/>
          <w:szCs w:val="22"/>
        </w:rPr>
        <w:t xml:space="preserve">. Hierzu gibt es inzwischen eine Vielfalt von Ansätzen, die sich unter anderem mit der </w:t>
      </w:r>
      <w:proofErr w:type="spellStart"/>
      <w:r w:rsidRPr="00B03D7D">
        <w:rPr>
          <w:sz w:val="22"/>
          <w:szCs w:val="22"/>
        </w:rPr>
        <w:t>Twitteratur</w:t>
      </w:r>
      <w:proofErr w:type="spellEnd"/>
      <w:r w:rsidRPr="00B03D7D">
        <w:rPr>
          <w:sz w:val="22"/>
          <w:szCs w:val="22"/>
        </w:rPr>
        <w:t xml:space="preserve">, </w:t>
      </w:r>
      <w:proofErr w:type="spellStart"/>
      <w:r w:rsidR="00495F7E">
        <w:rPr>
          <w:sz w:val="22"/>
          <w:szCs w:val="22"/>
        </w:rPr>
        <w:t>Litblogs</w:t>
      </w:r>
      <w:proofErr w:type="spellEnd"/>
      <w:r w:rsidR="00495F7E">
        <w:rPr>
          <w:sz w:val="22"/>
          <w:szCs w:val="22"/>
        </w:rPr>
        <w:t xml:space="preserve">, </w:t>
      </w:r>
      <w:r w:rsidRPr="00B03D7D">
        <w:rPr>
          <w:sz w:val="22"/>
          <w:szCs w:val="22"/>
        </w:rPr>
        <w:t xml:space="preserve">der Fanfiction oder Computerspielen befassen und dabei die multimodale Gestaltung, die Performativität, die Intertextualität oder die Akteur-Netzwerk-Beziehungen untersuchen. </w:t>
      </w:r>
      <w:r w:rsidRPr="00B03D7D">
        <w:rPr>
          <w:i/>
          <w:iCs/>
          <w:sz w:val="22"/>
          <w:szCs w:val="22"/>
        </w:rPr>
        <w:t>Konstanze Marx</w:t>
      </w:r>
      <w:r w:rsidRPr="00B03D7D">
        <w:rPr>
          <w:sz w:val="22"/>
          <w:szCs w:val="22"/>
        </w:rPr>
        <w:t xml:space="preserve"> (Greifswald) vertritt die Internetlinguistik und </w:t>
      </w:r>
      <w:r w:rsidRPr="00B03D7D">
        <w:rPr>
          <w:i/>
          <w:iCs/>
          <w:sz w:val="22"/>
          <w:szCs w:val="22"/>
        </w:rPr>
        <w:t xml:space="preserve">Elias </w:t>
      </w:r>
      <w:proofErr w:type="spellStart"/>
      <w:r w:rsidRPr="00B03D7D">
        <w:rPr>
          <w:i/>
          <w:iCs/>
          <w:sz w:val="22"/>
          <w:szCs w:val="22"/>
        </w:rPr>
        <w:t>Kreuzmair</w:t>
      </w:r>
      <w:proofErr w:type="spellEnd"/>
      <w:r w:rsidRPr="00B03D7D">
        <w:rPr>
          <w:sz w:val="22"/>
          <w:szCs w:val="22"/>
        </w:rPr>
        <w:t xml:space="preserve"> (Greifswald) das DFG-Projekt </w:t>
      </w:r>
      <w:hyperlink r:id="rId21" w:history="1">
        <w:r w:rsidRPr="00B03D7D">
          <w:rPr>
            <w:rStyle w:val="Hyperlink"/>
            <w:i/>
            <w:iCs/>
            <w:sz w:val="22"/>
            <w:szCs w:val="22"/>
          </w:rPr>
          <w:t>Schreibweisen der Gegenwart</w:t>
        </w:r>
      </w:hyperlink>
      <w:r w:rsidRPr="00B03D7D">
        <w:rPr>
          <w:sz w:val="22"/>
          <w:szCs w:val="22"/>
        </w:rPr>
        <w:t xml:space="preserve">, </w:t>
      </w:r>
      <w:r w:rsidR="00495F7E" w:rsidRPr="00B03D7D">
        <w:rPr>
          <w:sz w:val="22"/>
          <w:szCs w:val="22"/>
        </w:rPr>
        <w:t xml:space="preserve">weitere methodologische und inhaltliche Expertisen bringen </w:t>
      </w:r>
      <w:r w:rsidRPr="00B03D7D">
        <w:rPr>
          <w:i/>
          <w:iCs/>
          <w:sz w:val="22"/>
          <w:szCs w:val="22"/>
        </w:rPr>
        <w:t>Maren Conrad</w:t>
      </w:r>
      <w:r w:rsidRPr="00B03D7D">
        <w:rPr>
          <w:sz w:val="22"/>
          <w:szCs w:val="22"/>
        </w:rPr>
        <w:t xml:space="preserve"> (Erlangen-Nürnberg)</w:t>
      </w:r>
      <w:r w:rsidR="00495F7E">
        <w:rPr>
          <w:sz w:val="22"/>
          <w:szCs w:val="22"/>
        </w:rPr>
        <w:t xml:space="preserve">, </w:t>
      </w:r>
      <w:r w:rsidR="00495F7E" w:rsidRPr="00495F7E">
        <w:rPr>
          <w:i/>
          <w:iCs/>
          <w:sz w:val="22"/>
          <w:szCs w:val="22"/>
        </w:rPr>
        <w:t>Lore Knapp</w:t>
      </w:r>
      <w:r w:rsidR="00495F7E">
        <w:rPr>
          <w:sz w:val="22"/>
          <w:szCs w:val="22"/>
        </w:rPr>
        <w:t xml:space="preserve"> (Bielefeld), </w:t>
      </w:r>
      <w:r w:rsidR="00495F7E" w:rsidRPr="00B03D7D">
        <w:rPr>
          <w:i/>
          <w:iCs/>
          <w:sz w:val="22"/>
          <w:szCs w:val="22"/>
        </w:rPr>
        <w:t xml:space="preserve">Julia </w:t>
      </w:r>
      <w:proofErr w:type="spellStart"/>
      <w:r w:rsidR="00495F7E" w:rsidRPr="00B03D7D">
        <w:rPr>
          <w:i/>
          <w:iCs/>
          <w:sz w:val="22"/>
          <w:szCs w:val="22"/>
        </w:rPr>
        <w:t>Nantke</w:t>
      </w:r>
      <w:proofErr w:type="spellEnd"/>
      <w:r w:rsidR="00495F7E" w:rsidRPr="00B03D7D">
        <w:rPr>
          <w:sz w:val="22"/>
          <w:szCs w:val="22"/>
        </w:rPr>
        <w:t xml:space="preserve"> (Hamburg)</w:t>
      </w:r>
      <w:r w:rsidR="00495F7E">
        <w:rPr>
          <w:sz w:val="22"/>
          <w:szCs w:val="22"/>
        </w:rPr>
        <w:t xml:space="preserve"> und</w:t>
      </w:r>
      <w:r w:rsidR="00495F7E" w:rsidRPr="00B03D7D">
        <w:rPr>
          <w:sz w:val="22"/>
          <w:szCs w:val="22"/>
        </w:rPr>
        <w:t xml:space="preserve"> </w:t>
      </w:r>
      <w:r w:rsidR="00495F7E" w:rsidRPr="00495F7E">
        <w:rPr>
          <w:i/>
          <w:iCs/>
          <w:sz w:val="22"/>
          <w:szCs w:val="22"/>
        </w:rPr>
        <w:t xml:space="preserve">Ann-Marie </w:t>
      </w:r>
      <w:proofErr w:type="spellStart"/>
      <w:r w:rsidR="00495F7E" w:rsidRPr="00495F7E">
        <w:rPr>
          <w:i/>
          <w:iCs/>
          <w:sz w:val="22"/>
          <w:szCs w:val="22"/>
        </w:rPr>
        <w:t>Riesner</w:t>
      </w:r>
      <w:proofErr w:type="spellEnd"/>
      <w:r w:rsidR="00495F7E">
        <w:rPr>
          <w:sz w:val="22"/>
          <w:szCs w:val="22"/>
        </w:rPr>
        <w:t xml:space="preserve"> (Düsseldorf)</w:t>
      </w:r>
      <w:r w:rsidRPr="00B03D7D">
        <w:rPr>
          <w:sz w:val="22"/>
          <w:szCs w:val="22"/>
        </w:rPr>
        <w:t xml:space="preserve"> ein.</w:t>
      </w:r>
      <w:r w:rsidR="00B03D7D">
        <w:rPr>
          <w:sz w:val="22"/>
          <w:szCs w:val="22"/>
        </w:rPr>
        <w:t xml:space="preserve"> </w:t>
      </w:r>
    </w:p>
    <w:p w14:paraId="7D28083D" w14:textId="7FF80FE0" w:rsidR="00646B6E" w:rsidRPr="00B03D7D" w:rsidRDefault="00646B6E" w:rsidP="00646B6E">
      <w:pPr>
        <w:ind w:firstLine="397"/>
        <w:jc w:val="both"/>
        <w:rPr>
          <w:sz w:val="22"/>
          <w:szCs w:val="22"/>
        </w:rPr>
      </w:pPr>
      <w:r w:rsidRPr="00B03D7D">
        <w:rPr>
          <w:sz w:val="22"/>
          <w:szCs w:val="22"/>
        </w:rPr>
        <w:t xml:space="preserve">Ein verwandter Forschungsbereich untersucht </w:t>
      </w:r>
      <w:r w:rsidRPr="00B03D7D">
        <w:rPr>
          <w:b/>
          <w:bCs/>
          <w:sz w:val="22"/>
          <w:szCs w:val="22"/>
        </w:rPr>
        <w:t>Literaturkritik und literarische Kommunikation in Sozialen Medien</w:t>
      </w:r>
      <w:r w:rsidRPr="00B03D7D">
        <w:rPr>
          <w:sz w:val="22"/>
          <w:szCs w:val="22"/>
        </w:rPr>
        <w:t xml:space="preserve">. Im Projekt </w:t>
      </w:r>
      <w:hyperlink r:id="rId22" w:history="1">
        <w:proofErr w:type="spellStart"/>
        <w:r w:rsidRPr="00B03D7D">
          <w:rPr>
            <w:rStyle w:val="Hyperlink"/>
            <w:i/>
            <w:iCs/>
            <w:sz w:val="22"/>
            <w:szCs w:val="22"/>
          </w:rPr>
          <w:t>Rez@Kultur</w:t>
        </w:r>
        <w:proofErr w:type="spellEnd"/>
      </w:hyperlink>
      <w:r w:rsidRPr="00B03D7D">
        <w:rPr>
          <w:sz w:val="22"/>
          <w:szCs w:val="22"/>
        </w:rPr>
        <w:t xml:space="preserve"> haben sich </w:t>
      </w:r>
      <w:r w:rsidRPr="00B03D7D">
        <w:rPr>
          <w:i/>
          <w:iCs/>
          <w:sz w:val="22"/>
          <w:szCs w:val="22"/>
        </w:rPr>
        <w:t>Guido Graf</w:t>
      </w:r>
      <w:r w:rsidRPr="00B03D7D">
        <w:rPr>
          <w:sz w:val="22"/>
          <w:szCs w:val="22"/>
        </w:rPr>
        <w:t xml:space="preserve">, </w:t>
      </w:r>
      <w:r w:rsidRPr="00B03D7D">
        <w:rPr>
          <w:i/>
          <w:iCs/>
          <w:sz w:val="22"/>
          <w:szCs w:val="22"/>
        </w:rPr>
        <w:t xml:space="preserve">Anna </w:t>
      </w:r>
      <w:proofErr w:type="spellStart"/>
      <w:r w:rsidRPr="00B03D7D">
        <w:rPr>
          <w:i/>
          <w:iCs/>
          <w:sz w:val="22"/>
          <w:szCs w:val="22"/>
        </w:rPr>
        <w:t>Moskvina</w:t>
      </w:r>
      <w:proofErr w:type="spellEnd"/>
      <w:r w:rsidRPr="00B03D7D">
        <w:rPr>
          <w:sz w:val="22"/>
          <w:szCs w:val="22"/>
        </w:rPr>
        <w:t xml:space="preserve"> (Hildesheim) und </w:t>
      </w:r>
      <w:r w:rsidRPr="00B03D7D">
        <w:rPr>
          <w:i/>
          <w:iCs/>
          <w:sz w:val="22"/>
          <w:szCs w:val="22"/>
        </w:rPr>
        <w:t>Kristina Petzold</w:t>
      </w:r>
      <w:r w:rsidRPr="00B03D7D">
        <w:rPr>
          <w:sz w:val="22"/>
          <w:szCs w:val="22"/>
        </w:rPr>
        <w:t xml:space="preserve"> (Bielefeld) </w:t>
      </w:r>
      <w:r w:rsidR="00495F7E">
        <w:rPr>
          <w:sz w:val="22"/>
          <w:szCs w:val="22"/>
        </w:rPr>
        <w:t xml:space="preserve">eingehend </w:t>
      </w:r>
      <w:r w:rsidRPr="00B03D7D">
        <w:rPr>
          <w:sz w:val="22"/>
          <w:szCs w:val="22"/>
        </w:rPr>
        <w:t>mit der Digitalisierung kultureller Rezensionsprozesse befasst</w:t>
      </w:r>
      <w:r w:rsidR="00495F7E">
        <w:rPr>
          <w:sz w:val="22"/>
          <w:szCs w:val="22"/>
        </w:rPr>
        <w:t xml:space="preserve">, </w:t>
      </w:r>
      <w:r w:rsidR="00495F7E" w:rsidRPr="00495F7E">
        <w:rPr>
          <w:i/>
          <w:iCs/>
          <w:sz w:val="22"/>
          <w:szCs w:val="22"/>
        </w:rPr>
        <w:t>Gunther Martens</w:t>
      </w:r>
      <w:r w:rsidR="00495F7E">
        <w:rPr>
          <w:sz w:val="22"/>
          <w:szCs w:val="22"/>
        </w:rPr>
        <w:t xml:space="preserve"> und </w:t>
      </w:r>
      <w:r w:rsidR="00495F7E" w:rsidRPr="00495F7E">
        <w:rPr>
          <w:i/>
          <w:iCs/>
          <w:sz w:val="22"/>
          <w:szCs w:val="22"/>
        </w:rPr>
        <w:t>Lore De Greve</w:t>
      </w:r>
      <w:r w:rsidR="00495F7E">
        <w:rPr>
          <w:sz w:val="22"/>
          <w:szCs w:val="22"/>
        </w:rPr>
        <w:t xml:space="preserve"> (Gent)</w:t>
      </w:r>
      <w:r w:rsidR="00495F7E" w:rsidRPr="00495F7E">
        <w:rPr>
          <w:sz w:val="22"/>
          <w:szCs w:val="22"/>
        </w:rPr>
        <w:t xml:space="preserve"> </w:t>
      </w:r>
      <w:r w:rsidR="00495F7E" w:rsidRPr="00B03D7D">
        <w:rPr>
          <w:sz w:val="22"/>
          <w:szCs w:val="22"/>
        </w:rPr>
        <w:t>erforschen</w:t>
      </w:r>
      <w:r w:rsidR="00495F7E">
        <w:rPr>
          <w:sz w:val="22"/>
          <w:szCs w:val="22"/>
        </w:rPr>
        <w:t xml:space="preserve"> die Online-Literaturkritik rund um den Ingeborg-Bachmann-Preis.</w:t>
      </w:r>
      <w:r w:rsidRPr="00B03D7D">
        <w:rPr>
          <w:sz w:val="22"/>
          <w:szCs w:val="22"/>
        </w:rPr>
        <w:t xml:space="preserve"> </w:t>
      </w:r>
      <w:proofErr w:type="spellStart"/>
      <w:r w:rsidRPr="00B03D7D">
        <w:rPr>
          <w:i/>
          <w:iCs/>
          <w:sz w:val="22"/>
          <w:szCs w:val="22"/>
        </w:rPr>
        <w:t>Berenike</w:t>
      </w:r>
      <w:proofErr w:type="spellEnd"/>
      <w:r w:rsidRPr="00B03D7D">
        <w:rPr>
          <w:i/>
          <w:iCs/>
          <w:sz w:val="22"/>
          <w:szCs w:val="22"/>
        </w:rPr>
        <w:t xml:space="preserve"> Herrmann</w:t>
      </w:r>
      <w:r w:rsidRPr="00B03D7D">
        <w:rPr>
          <w:sz w:val="22"/>
          <w:szCs w:val="22"/>
        </w:rPr>
        <w:t xml:space="preserve"> (Bielefeld)</w:t>
      </w:r>
      <w:r w:rsidR="008F1AE0">
        <w:rPr>
          <w:sz w:val="22"/>
          <w:szCs w:val="22"/>
        </w:rPr>
        <w:t xml:space="preserve">, </w:t>
      </w:r>
      <w:r w:rsidR="008F1AE0" w:rsidRPr="008F1AE0">
        <w:rPr>
          <w:rFonts w:cstheme="minorHAnsi"/>
          <w:i/>
          <w:iCs/>
          <w:sz w:val="22"/>
          <w:szCs w:val="22"/>
        </w:rPr>
        <w:t xml:space="preserve">Thomas </w:t>
      </w:r>
      <w:proofErr w:type="spellStart"/>
      <w:r w:rsidR="008F1AE0" w:rsidRPr="008F1AE0">
        <w:rPr>
          <w:rFonts w:cstheme="minorHAnsi"/>
          <w:i/>
          <w:iCs/>
          <w:sz w:val="22"/>
          <w:szCs w:val="22"/>
        </w:rPr>
        <w:t>Messerli</w:t>
      </w:r>
      <w:proofErr w:type="spellEnd"/>
      <w:r w:rsidR="008F1AE0" w:rsidRPr="00F8213C">
        <w:rPr>
          <w:rFonts w:cstheme="minorHAnsi"/>
          <w:sz w:val="22"/>
          <w:szCs w:val="22"/>
        </w:rPr>
        <w:t xml:space="preserve"> (Basel)</w:t>
      </w:r>
      <w:r w:rsidR="008F1AE0">
        <w:rPr>
          <w:rFonts w:cstheme="minorHAnsi"/>
          <w:sz w:val="22"/>
          <w:szCs w:val="22"/>
        </w:rPr>
        <w:t xml:space="preserve"> und </w:t>
      </w:r>
      <w:r w:rsidR="008F1AE0" w:rsidRPr="008F1AE0">
        <w:rPr>
          <w:rFonts w:cstheme="minorHAnsi"/>
          <w:i/>
          <w:iCs/>
          <w:sz w:val="22"/>
          <w:szCs w:val="22"/>
        </w:rPr>
        <w:t xml:space="preserve">Simone </w:t>
      </w:r>
      <w:proofErr w:type="spellStart"/>
      <w:r w:rsidR="008F1AE0" w:rsidRPr="008F1AE0">
        <w:rPr>
          <w:rFonts w:cstheme="minorHAnsi"/>
          <w:i/>
          <w:iCs/>
          <w:sz w:val="22"/>
          <w:szCs w:val="22"/>
        </w:rPr>
        <w:t>Rebora</w:t>
      </w:r>
      <w:proofErr w:type="spellEnd"/>
      <w:r w:rsidR="008F1AE0" w:rsidRPr="00F8213C">
        <w:rPr>
          <w:rFonts w:cstheme="minorHAnsi"/>
          <w:sz w:val="22"/>
          <w:szCs w:val="22"/>
        </w:rPr>
        <w:t xml:space="preserve"> (Bielefeld)</w:t>
      </w:r>
      <w:r w:rsidRPr="00B03D7D">
        <w:rPr>
          <w:sz w:val="22"/>
          <w:szCs w:val="22"/>
        </w:rPr>
        <w:t xml:space="preserve"> </w:t>
      </w:r>
      <w:r w:rsidR="008F1AE0">
        <w:rPr>
          <w:sz w:val="22"/>
          <w:szCs w:val="22"/>
        </w:rPr>
        <w:t xml:space="preserve">präsentieren </w:t>
      </w:r>
      <w:proofErr w:type="spellStart"/>
      <w:r w:rsidR="008F1AE0">
        <w:rPr>
          <w:sz w:val="22"/>
          <w:szCs w:val="22"/>
        </w:rPr>
        <w:t>c</w:t>
      </w:r>
      <w:r w:rsidR="008F1AE0" w:rsidRPr="008F1AE0">
        <w:rPr>
          <w:sz w:val="22"/>
          <w:szCs w:val="22"/>
        </w:rPr>
        <w:t>omputationelle</w:t>
      </w:r>
      <w:proofErr w:type="spellEnd"/>
      <w:r w:rsidR="008F1AE0" w:rsidRPr="008F1AE0">
        <w:rPr>
          <w:sz w:val="22"/>
          <w:szCs w:val="22"/>
        </w:rPr>
        <w:t xml:space="preserve"> Analysen von Wertungspraktiken auf </w:t>
      </w:r>
      <w:proofErr w:type="spellStart"/>
      <w:r w:rsidR="008F1AE0" w:rsidRPr="008F1AE0">
        <w:rPr>
          <w:i/>
          <w:iCs/>
          <w:sz w:val="22"/>
          <w:szCs w:val="22"/>
        </w:rPr>
        <w:t>Lovelybooks</w:t>
      </w:r>
      <w:proofErr w:type="spellEnd"/>
      <w:r w:rsidRPr="00B03D7D">
        <w:rPr>
          <w:sz w:val="22"/>
          <w:szCs w:val="22"/>
        </w:rPr>
        <w:t>.</w:t>
      </w:r>
      <w:r w:rsidR="00B03D7D">
        <w:rPr>
          <w:sz w:val="22"/>
          <w:szCs w:val="22"/>
        </w:rPr>
        <w:t xml:space="preserve"> </w:t>
      </w:r>
    </w:p>
    <w:p w14:paraId="024206A9" w14:textId="7DE1EB86" w:rsidR="00646B6E" w:rsidRDefault="00646B6E" w:rsidP="00646B6E">
      <w:pPr>
        <w:ind w:firstLine="397"/>
        <w:jc w:val="both"/>
        <w:rPr>
          <w:sz w:val="22"/>
          <w:szCs w:val="22"/>
        </w:rPr>
      </w:pPr>
      <w:r w:rsidRPr="00B03D7D">
        <w:rPr>
          <w:sz w:val="22"/>
          <w:szCs w:val="22"/>
        </w:rPr>
        <w:t xml:space="preserve">Für solche Analysepraktiken ist die </w:t>
      </w:r>
      <w:r w:rsidRPr="00B03D7D">
        <w:rPr>
          <w:b/>
          <w:bCs/>
          <w:sz w:val="22"/>
          <w:szCs w:val="22"/>
        </w:rPr>
        <w:t>Archivierung von Netzliteratur und Forschungsdaten</w:t>
      </w:r>
      <w:r w:rsidRPr="00B03D7D">
        <w:rPr>
          <w:sz w:val="22"/>
          <w:szCs w:val="22"/>
        </w:rPr>
        <w:t xml:space="preserve"> eine wichtige Voraussetzung. Dieser Herausforderung begegnen </w:t>
      </w:r>
      <w:r w:rsidRPr="00B03D7D">
        <w:rPr>
          <w:i/>
          <w:iCs/>
          <w:sz w:val="22"/>
          <w:szCs w:val="22"/>
        </w:rPr>
        <w:t>Claus-Michael Schlesinger</w:t>
      </w:r>
      <w:r w:rsidRPr="00B03D7D">
        <w:rPr>
          <w:sz w:val="22"/>
          <w:szCs w:val="22"/>
        </w:rPr>
        <w:t xml:space="preserve">, </w:t>
      </w:r>
      <w:r w:rsidRPr="00B03D7D">
        <w:rPr>
          <w:i/>
          <w:iCs/>
          <w:sz w:val="22"/>
          <w:szCs w:val="22"/>
        </w:rPr>
        <w:t xml:space="preserve">Gabriel </w:t>
      </w:r>
      <w:proofErr w:type="spellStart"/>
      <w:r w:rsidRPr="00B03D7D">
        <w:rPr>
          <w:i/>
          <w:iCs/>
          <w:sz w:val="22"/>
          <w:szCs w:val="22"/>
        </w:rPr>
        <w:t>Viehhauser</w:t>
      </w:r>
      <w:proofErr w:type="spellEnd"/>
      <w:r w:rsidRPr="00B03D7D">
        <w:rPr>
          <w:sz w:val="22"/>
          <w:szCs w:val="22"/>
        </w:rPr>
        <w:t xml:space="preserve"> (Stuttgart) und </w:t>
      </w:r>
      <w:r w:rsidRPr="00B03D7D">
        <w:rPr>
          <w:i/>
          <w:iCs/>
          <w:sz w:val="22"/>
          <w:szCs w:val="22"/>
        </w:rPr>
        <w:t>Mona Ulrich</w:t>
      </w:r>
      <w:r w:rsidRPr="00B03D7D">
        <w:rPr>
          <w:sz w:val="22"/>
          <w:szCs w:val="22"/>
        </w:rPr>
        <w:t xml:space="preserve"> (Deutsches Literaturarchiv Marbach) im Rahmen ihres </w:t>
      </w:r>
      <w:hyperlink r:id="rId23" w:history="1">
        <w:r w:rsidRPr="00B03D7D">
          <w:rPr>
            <w:rStyle w:val="Hyperlink"/>
            <w:i/>
            <w:iCs/>
            <w:sz w:val="22"/>
            <w:szCs w:val="22"/>
          </w:rPr>
          <w:t>SDC4Lit</w:t>
        </w:r>
      </w:hyperlink>
      <w:r w:rsidRPr="00B03D7D">
        <w:rPr>
          <w:sz w:val="22"/>
          <w:szCs w:val="22"/>
        </w:rPr>
        <w:t xml:space="preserve">-Projekts. Doch nicht nur die forschende Auseinandersetzung mit Literatur in Sozialen Medien ist innerhalb der Netzliteraturwissenschaft wichtig, sondern auch das Nachdenken über die Potenziale und Praktiken der </w:t>
      </w:r>
      <w:r w:rsidRPr="00B03D7D">
        <w:rPr>
          <w:b/>
          <w:bCs/>
          <w:sz w:val="22"/>
          <w:szCs w:val="22"/>
        </w:rPr>
        <w:t>Didaktik und Wissenschaftskommunikation einer vernetzten Literaturwissenschaft</w:t>
      </w:r>
      <w:r w:rsidRPr="00B03D7D">
        <w:rPr>
          <w:sz w:val="22"/>
          <w:szCs w:val="22"/>
        </w:rPr>
        <w:t xml:space="preserve">. </w:t>
      </w:r>
      <w:r w:rsidR="001051A5" w:rsidRPr="00B03D7D">
        <w:rPr>
          <w:sz w:val="22"/>
          <w:szCs w:val="22"/>
        </w:rPr>
        <w:t xml:space="preserve">Gunhild Berg (Halle) hat im Projekt </w:t>
      </w:r>
      <w:hyperlink r:id="rId24" w:history="1">
        <w:r w:rsidR="001051A5" w:rsidRPr="00B03D7D">
          <w:rPr>
            <w:rStyle w:val="Hyperlink"/>
            <w:i/>
            <w:iCs/>
            <w:sz w:val="22"/>
            <w:szCs w:val="22"/>
          </w:rPr>
          <w:t>Deutsch Didaktik Digital</w:t>
        </w:r>
      </w:hyperlink>
      <w:r w:rsidR="001051A5" w:rsidRPr="00B03D7D">
        <w:rPr>
          <w:sz w:val="22"/>
          <w:szCs w:val="22"/>
        </w:rPr>
        <w:t xml:space="preserve"> mitgearbeitet und forscht zu Fragen einer netzliteraturwissenschaftlichen Didaktik</w:t>
      </w:r>
      <w:r w:rsidR="001051A5">
        <w:rPr>
          <w:sz w:val="22"/>
          <w:szCs w:val="22"/>
        </w:rPr>
        <w:t>,</w:t>
      </w:r>
      <w:r w:rsidR="001051A5" w:rsidRPr="00B03D7D">
        <w:rPr>
          <w:sz w:val="22"/>
          <w:szCs w:val="22"/>
        </w:rPr>
        <w:t xml:space="preserve"> </w:t>
      </w:r>
      <w:r w:rsidRPr="00B03D7D">
        <w:rPr>
          <w:sz w:val="22"/>
          <w:szCs w:val="22"/>
        </w:rPr>
        <w:t xml:space="preserve">Andrea Geier (Trier) stellt das Projekt </w:t>
      </w:r>
      <w:hyperlink r:id="rId25" w:history="1">
        <w:r w:rsidRPr="00B03D7D">
          <w:rPr>
            <w:rStyle w:val="Hyperlink"/>
            <w:i/>
            <w:iCs/>
            <w:sz w:val="22"/>
            <w:szCs w:val="22"/>
          </w:rPr>
          <w:t>#RelevanteLiteraturwissenschaft</w:t>
        </w:r>
      </w:hyperlink>
      <w:r w:rsidRPr="00B03D7D">
        <w:rPr>
          <w:sz w:val="22"/>
          <w:szCs w:val="22"/>
        </w:rPr>
        <w:t xml:space="preserve"> vor. Weitere Arbeitsbereiche wie die </w:t>
      </w:r>
      <w:r w:rsidR="001051A5" w:rsidRPr="00B03D7D">
        <w:rPr>
          <w:b/>
          <w:bCs/>
          <w:sz w:val="22"/>
          <w:szCs w:val="22"/>
        </w:rPr>
        <w:t xml:space="preserve">Digital </w:t>
      </w:r>
      <w:proofErr w:type="spellStart"/>
      <w:r w:rsidR="001051A5" w:rsidRPr="00B03D7D">
        <w:rPr>
          <w:b/>
          <w:bCs/>
          <w:sz w:val="22"/>
          <w:szCs w:val="22"/>
        </w:rPr>
        <w:t>Literacy</w:t>
      </w:r>
      <w:proofErr w:type="spellEnd"/>
      <w:r w:rsidR="001051A5" w:rsidRPr="00B03D7D">
        <w:rPr>
          <w:sz w:val="22"/>
          <w:szCs w:val="22"/>
        </w:rPr>
        <w:t xml:space="preserve"> oder die</w:t>
      </w:r>
      <w:r w:rsidR="001051A5" w:rsidRPr="00B03D7D">
        <w:rPr>
          <w:b/>
          <w:bCs/>
          <w:sz w:val="22"/>
          <w:szCs w:val="22"/>
        </w:rPr>
        <w:t xml:space="preserve"> </w:t>
      </w:r>
      <w:r w:rsidRPr="00B03D7D">
        <w:rPr>
          <w:b/>
          <w:bCs/>
          <w:sz w:val="22"/>
          <w:szCs w:val="22"/>
        </w:rPr>
        <w:t>Netzkritik</w:t>
      </w:r>
      <w:r w:rsidRPr="00B03D7D">
        <w:rPr>
          <w:sz w:val="22"/>
          <w:szCs w:val="22"/>
        </w:rPr>
        <w:t xml:space="preserve"> werden ebenfalls adressiert.</w:t>
      </w:r>
      <w:r w:rsidR="00B03D7D">
        <w:rPr>
          <w:sz w:val="22"/>
          <w:szCs w:val="22"/>
        </w:rPr>
        <w:t xml:space="preserve"> </w:t>
      </w:r>
    </w:p>
    <w:p w14:paraId="7CDA92F2" w14:textId="45A29633" w:rsidR="00B03D7D" w:rsidRPr="00646B6E" w:rsidRDefault="00B03D7D" w:rsidP="00646B6E">
      <w:pPr>
        <w:ind w:firstLine="397"/>
        <w:jc w:val="both"/>
        <w:rPr>
          <w:sz w:val="22"/>
          <w:szCs w:val="22"/>
        </w:rPr>
      </w:pPr>
      <w:r>
        <w:rPr>
          <w:sz w:val="22"/>
          <w:szCs w:val="22"/>
        </w:rPr>
        <w:t xml:space="preserve">Schließlich bietet die Konferenz, neben vielfältigen Formen des Austauschs und der Diskussion, auch die Möglichkeit, im Aufbau befindliche bzw. aktuell </w:t>
      </w:r>
      <w:r w:rsidRPr="00BF7F8A">
        <w:rPr>
          <w:b/>
          <w:bCs/>
          <w:sz w:val="22"/>
          <w:szCs w:val="22"/>
        </w:rPr>
        <w:t>laufende Einzelprojekte</w:t>
      </w:r>
      <w:r w:rsidR="00BF7F8A" w:rsidRPr="00BF7F8A">
        <w:rPr>
          <w:b/>
          <w:bCs/>
          <w:sz w:val="22"/>
          <w:szCs w:val="22"/>
        </w:rPr>
        <w:t xml:space="preserve"> zu netzliteraturwissenschaftlichen Fragestellungen</w:t>
      </w:r>
      <w:r w:rsidR="00BF7F8A">
        <w:rPr>
          <w:sz w:val="22"/>
          <w:szCs w:val="22"/>
        </w:rPr>
        <w:t xml:space="preserve"> kurz vorzustellen: Dissertations-, Habilitations- und </w:t>
      </w:r>
      <w:proofErr w:type="spellStart"/>
      <w:r w:rsidR="00BF7F8A">
        <w:rPr>
          <w:sz w:val="22"/>
          <w:szCs w:val="22"/>
        </w:rPr>
        <w:t>Postdocprojekte</w:t>
      </w:r>
      <w:proofErr w:type="spellEnd"/>
      <w:r w:rsidR="00BF7F8A">
        <w:rPr>
          <w:sz w:val="22"/>
          <w:szCs w:val="22"/>
        </w:rPr>
        <w:t xml:space="preserve"> von Forscher*innen aus </w:t>
      </w:r>
      <w:r w:rsidR="00495F7E">
        <w:rPr>
          <w:sz w:val="22"/>
          <w:szCs w:val="22"/>
        </w:rPr>
        <w:t xml:space="preserve">u.a. </w:t>
      </w:r>
      <w:r w:rsidR="00BF7F8A">
        <w:rPr>
          <w:sz w:val="22"/>
          <w:szCs w:val="22"/>
        </w:rPr>
        <w:t xml:space="preserve">Berlin, Graz, </w:t>
      </w:r>
      <w:r w:rsidR="00495F7E">
        <w:rPr>
          <w:sz w:val="22"/>
          <w:szCs w:val="22"/>
        </w:rPr>
        <w:t xml:space="preserve">Innsbruck, </w:t>
      </w:r>
      <w:r w:rsidR="00BF7F8A">
        <w:rPr>
          <w:sz w:val="22"/>
          <w:szCs w:val="22"/>
        </w:rPr>
        <w:t xml:space="preserve">Trier und Wien werden präsentiert. Schließlich bereichert eine Reihe </w:t>
      </w:r>
      <w:proofErr w:type="gramStart"/>
      <w:r w:rsidR="00BF7F8A">
        <w:rPr>
          <w:sz w:val="22"/>
          <w:szCs w:val="22"/>
        </w:rPr>
        <w:t xml:space="preserve">von </w:t>
      </w:r>
      <w:r w:rsidR="00BF7F8A" w:rsidRPr="00BF7F8A">
        <w:rPr>
          <w:b/>
          <w:bCs/>
          <w:sz w:val="22"/>
          <w:szCs w:val="22"/>
        </w:rPr>
        <w:t>geladenen Diskutant</w:t>
      </w:r>
      <w:proofErr w:type="gramEnd"/>
      <w:r w:rsidR="00BF7F8A" w:rsidRPr="00BF7F8A">
        <w:rPr>
          <w:b/>
          <w:bCs/>
          <w:sz w:val="22"/>
          <w:szCs w:val="22"/>
        </w:rPr>
        <w:t>*innen</w:t>
      </w:r>
      <w:r w:rsidR="00BF7F8A">
        <w:rPr>
          <w:sz w:val="22"/>
          <w:szCs w:val="22"/>
        </w:rPr>
        <w:t xml:space="preserve"> die Konferenz, die entweder bereits zu diesen Fragestellungen gearbeitet haben, allerdings gerade kein laufendes Projekt vorstellen wollen, oder die zu verwandten Fragestellungen arbeiten.</w:t>
      </w:r>
    </w:p>
    <w:p w14:paraId="3A064189" w14:textId="124A2724" w:rsidR="00646B6E" w:rsidRDefault="00646B6E" w:rsidP="00646B6E">
      <w:pPr>
        <w:jc w:val="both"/>
        <w:rPr>
          <w:sz w:val="16"/>
          <w:szCs w:val="16"/>
        </w:rPr>
      </w:pPr>
    </w:p>
    <w:p w14:paraId="41CC3C96" w14:textId="533D1C49" w:rsidR="00276C2B" w:rsidRDefault="00276C2B" w:rsidP="00646B6E">
      <w:pPr>
        <w:jc w:val="both"/>
        <w:rPr>
          <w:sz w:val="16"/>
          <w:szCs w:val="16"/>
        </w:rPr>
      </w:pPr>
    </w:p>
    <w:p w14:paraId="6A72F588" w14:textId="57425A84" w:rsidR="00276C2B" w:rsidRDefault="00276C2B" w:rsidP="00646B6E">
      <w:pPr>
        <w:jc w:val="both"/>
        <w:rPr>
          <w:sz w:val="16"/>
          <w:szCs w:val="16"/>
        </w:rPr>
      </w:pPr>
    </w:p>
    <w:p w14:paraId="27975A50" w14:textId="7470792A" w:rsidR="00276C2B" w:rsidRDefault="00276C2B" w:rsidP="00646B6E">
      <w:pPr>
        <w:jc w:val="both"/>
        <w:rPr>
          <w:sz w:val="16"/>
          <w:szCs w:val="16"/>
        </w:rPr>
      </w:pPr>
    </w:p>
    <w:p w14:paraId="19E532C0" w14:textId="77777777" w:rsidR="00276C2B" w:rsidRPr="0008698D" w:rsidRDefault="00276C2B" w:rsidP="00646B6E">
      <w:pPr>
        <w:jc w:val="both"/>
        <w:rPr>
          <w:sz w:val="16"/>
          <w:szCs w:val="16"/>
        </w:rPr>
      </w:pPr>
    </w:p>
    <w:p w14:paraId="339E05C0" w14:textId="77777777" w:rsidR="008F1AE0" w:rsidRPr="0008698D" w:rsidRDefault="008F1AE0" w:rsidP="00646B6E">
      <w:pPr>
        <w:jc w:val="both"/>
        <w:rPr>
          <w:sz w:val="16"/>
          <w:szCs w:val="16"/>
        </w:rPr>
      </w:pPr>
    </w:p>
    <w:p w14:paraId="0A3AE686" w14:textId="4A8FBE97" w:rsidR="00646B6E" w:rsidRPr="00646B6E" w:rsidRDefault="00646B6E" w:rsidP="00646B6E">
      <w:pPr>
        <w:jc w:val="both"/>
        <w:rPr>
          <w:b/>
          <w:bCs/>
          <w:sz w:val="22"/>
          <w:szCs w:val="22"/>
        </w:rPr>
      </w:pPr>
      <w:r w:rsidRPr="00646B6E">
        <w:rPr>
          <w:b/>
          <w:bCs/>
          <w:sz w:val="22"/>
          <w:szCs w:val="22"/>
        </w:rPr>
        <w:lastRenderedPageBreak/>
        <w:t>Möglichkeit zur aktiven oder passiven Teilnahme</w:t>
      </w:r>
    </w:p>
    <w:p w14:paraId="10AA5B8E" w14:textId="77777777" w:rsidR="00646B6E" w:rsidRPr="00646B6E" w:rsidRDefault="00646B6E" w:rsidP="00646B6E">
      <w:pPr>
        <w:jc w:val="both"/>
        <w:rPr>
          <w:sz w:val="22"/>
          <w:szCs w:val="22"/>
        </w:rPr>
      </w:pPr>
    </w:p>
    <w:p w14:paraId="0D3EB90F" w14:textId="115732B3" w:rsidR="00646B6E" w:rsidRPr="00646B6E" w:rsidRDefault="008F1AE0" w:rsidP="008F1AE0">
      <w:pPr>
        <w:jc w:val="both"/>
        <w:rPr>
          <w:sz w:val="22"/>
          <w:szCs w:val="22"/>
        </w:rPr>
      </w:pPr>
      <w:r>
        <w:rPr>
          <w:sz w:val="22"/>
          <w:szCs w:val="22"/>
        </w:rPr>
        <w:t xml:space="preserve">Es ist </w:t>
      </w:r>
      <w:r w:rsidR="00646B6E" w:rsidRPr="00646B6E">
        <w:rPr>
          <w:sz w:val="22"/>
          <w:szCs w:val="22"/>
        </w:rPr>
        <w:t xml:space="preserve">das zentrale Anliegen der Konferenz, zu netzliteraturwissenschaftlichen Fragen Forschende breit zu vernetzen. Daher </w:t>
      </w:r>
      <w:r>
        <w:rPr>
          <w:sz w:val="22"/>
          <w:szCs w:val="22"/>
        </w:rPr>
        <w:t>gibt n</w:t>
      </w:r>
      <w:r w:rsidRPr="00646B6E">
        <w:rPr>
          <w:sz w:val="22"/>
          <w:szCs w:val="22"/>
        </w:rPr>
        <w:t xml:space="preserve">eben </w:t>
      </w:r>
      <w:r>
        <w:rPr>
          <w:sz w:val="22"/>
          <w:szCs w:val="22"/>
        </w:rPr>
        <w:t>den</w:t>
      </w:r>
      <w:r w:rsidRPr="00646B6E">
        <w:rPr>
          <w:sz w:val="22"/>
          <w:szCs w:val="22"/>
        </w:rPr>
        <w:t xml:space="preserve"> eingeladenen Sprecher*innen </w:t>
      </w:r>
      <w:r>
        <w:rPr>
          <w:sz w:val="22"/>
          <w:szCs w:val="22"/>
        </w:rPr>
        <w:t>noch die</w:t>
      </w:r>
      <w:r w:rsidR="00646B6E" w:rsidRPr="00646B6E">
        <w:rPr>
          <w:sz w:val="22"/>
          <w:szCs w:val="22"/>
        </w:rPr>
        <w:t xml:space="preserve"> </w:t>
      </w:r>
      <w:r w:rsidR="00116C1B">
        <w:rPr>
          <w:b/>
          <w:bCs/>
          <w:sz w:val="22"/>
          <w:szCs w:val="22"/>
        </w:rPr>
        <w:t>Partizipationsm</w:t>
      </w:r>
      <w:r w:rsidR="00646B6E" w:rsidRPr="00646B6E">
        <w:rPr>
          <w:b/>
          <w:bCs/>
          <w:sz w:val="22"/>
          <w:szCs w:val="22"/>
        </w:rPr>
        <w:t xml:space="preserve">öglichkeit </w:t>
      </w:r>
      <w:r w:rsidR="00116C1B">
        <w:rPr>
          <w:b/>
          <w:bCs/>
          <w:sz w:val="22"/>
          <w:szCs w:val="22"/>
        </w:rPr>
        <w:t>als geladene*r Diskutant*in</w:t>
      </w:r>
      <w:r w:rsidR="00646B6E" w:rsidRPr="00646B6E">
        <w:rPr>
          <w:sz w:val="22"/>
          <w:szCs w:val="22"/>
        </w:rPr>
        <w:t>.</w:t>
      </w:r>
      <w:r w:rsidR="00116C1B">
        <w:rPr>
          <w:sz w:val="22"/>
          <w:szCs w:val="22"/>
        </w:rPr>
        <w:t xml:space="preserve"> </w:t>
      </w:r>
      <w:r>
        <w:rPr>
          <w:sz w:val="22"/>
          <w:szCs w:val="22"/>
        </w:rPr>
        <w:t xml:space="preserve">Damit zwar </w:t>
      </w:r>
      <w:r w:rsidR="00646B6E" w:rsidRPr="00646B6E">
        <w:rPr>
          <w:sz w:val="22"/>
          <w:szCs w:val="22"/>
        </w:rPr>
        <w:t xml:space="preserve">einerseits so viele Teilnehmer*innen wie möglich partizipieren können, andererseits </w:t>
      </w:r>
      <w:r>
        <w:rPr>
          <w:sz w:val="22"/>
          <w:szCs w:val="22"/>
        </w:rPr>
        <w:t xml:space="preserve">jedoch die Interaktivität und die wissenschaftliche Qualität gewährleistet bleiben, wurde </w:t>
      </w:r>
      <w:r w:rsidR="00646B6E" w:rsidRPr="00646B6E">
        <w:rPr>
          <w:sz w:val="22"/>
          <w:szCs w:val="22"/>
        </w:rPr>
        <w:t xml:space="preserve">auf die folgenden </w:t>
      </w:r>
      <w:r w:rsidR="00646B6E" w:rsidRPr="00646B6E">
        <w:rPr>
          <w:b/>
          <w:bCs/>
          <w:sz w:val="22"/>
          <w:szCs w:val="22"/>
        </w:rPr>
        <w:t>Voraussetzungen</w:t>
      </w:r>
      <w:r w:rsidR="00646B6E" w:rsidRPr="00646B6E">
        <w:rPr>
          <w:sz w:val="22"/>
          <w:szCs w:val="22"/>
        </w:rPr>
        <w:t xml:space="preserve"> geachtet: </w:t>
      </w:r>
      <w:r>
        <w:rPr>
          <w:sz w:val="22"/>
          <w:szCs w:val="22"/>
        </w:rPr>
        <w:t xml:space="preserve">Die </w:t>
      </w:r>
      <w:r w:rsidRPr="008F1AE0">
        <w:rPr>
          <w:b/>
          <w:bCs/>
          <w:sz w:val="22"/>
          <w:szCs w:val="22"/>
        </w:rPr>
        <w:t>aktiven Teilnehmer*innen</w:t>
      </w:r>
      <w:r w:rsidR="00646B6E" w:rsidRPr="00646B6E">
        <w:rPr>
          <w:sz w:val="22"/>
          <w:szCs w:val="22"/>
        </w:rPr>
        <w:t xml:space="preserve"> sollten aktuell an einer Hochschule aktiv und nach Möglichkeit mindestens mit Ihrer Dissertation beschäftigt sein; </w:t>
      </w:r>
      <w:r>
        <w:rPr>
          <w:sz w:val="22"/>
          <w:szCs w:val="22"/>
        </w:rPr>
        <w:t>s</w:t>
      </w:r>
      <w:r w:rsidR="00646B6E" w:rsidRPr="00646B6E">
        <w:rPr>
          <w:sz w:val="22"/>
          <w:szCs w:val="22"/>
        </w:rPr>
        <w:t>ie sollten ein Projekt zu einer netzliteraturwissenschaftlichen Frage gerade bearbeiten oder abgeschlossen haben; Sie sollten zu den zentralen Fragen der Konferenz (</w:t>
      </w:r>
      <w:r w:rsidR="00495F7E">
        <w:rPr>
          <w:sz w:val="22"/>
          <w:szCs w:val="22"/>
        </w:rPr>
        <w:t xml:space="preserve">Netzliteraturwissenschaft: </w:t>
      </w:r>
      <w:r w:rsidR="00646B6E" w:rsidRPr="00646B6E">
        <w:rPr>
          <w:sz w:val="22"/>
          <w:szCs w:val="22"/>
        </w:rPr>
        <w:t xml:space="preserve">Was wissen wir? Wie wissen wir? Was wollen wir wissen?) beitragen können; auch die Diversität </w:t>
      </w:r>
      <w:proofErr w:type="gramStart"/>
      <w:r w:rsidR="00646B6E" w:rsidRPr="00646B6E">
        <w:rPr>
          <w:sz w:val="22"/>
          <w:szCs w:val="22"/>
        </w:rPr>
        <w:t>des Sprecher</w:t>
      </w:r>
      <w:proofErr w:type="gramEnd"/>
      <w:r w:rsidR="00646B6E" w:rsidRPr="00646B6E">
        <w:rPr>
          <w:sz w:val="22"/>
          <w:szCs w:val="22"/>
        </w:rPr>
        <w:t>*</w:t>
      </w:r>
      <w:proofErr w:type="spellStart"/>
      <w:r w:rsidR="00646B6E" w:rsidRPr="00646B6E">
        <w:rPr>
          <w:sz w:val="22"/>
          <w:szCs w:val="22"/>
        </w:rPr>
        <w:t>innenkreises</w:t>
      </w:r>
      <w:proofErr w:type="spellEnd"/>
      <w:r w:rsidR="00646B6E" w:rsidRPr="00646B6E">
        <w:rPr>
          <w:sz w:val="22"/>
          <w:szCs w:val="22"/>
        </w:rPr>
        <w:t xml:space="preserve"> </w:t>
      </w:r>
      <w:r>
        <w:rPr>
          <w:sz w:val="22"/>
          <w:szCs w:val="22"/>
        </w:rPr>
        <w:t>wurde</w:t>
      </w:r>
      <w:r w:rsidR="00646B6E" w:rsidRPr="00646B6E">
        <w:rPr>
          <w:sz w:val="22"/>
          <w:szCs w:val="22"/>
        </w:rPr>
        <w:t xml:space="preserve"> </w:t>
      </w:r>
      <w:r>
        <w:rPr>
          <w:sz w:val="22"/>
          <w:szCs w:val="22"/>
        </w:rPr>
        <w:t xml:space="preserve">dabei </w:t>
      </w:r>
      <w:r w:rsidR="00646B6E" w:rsidRPr="00646B6E">
        <w:rPr>
          <w:sz w:val="22"/>
          <w:szCs w:val="22"/>
        </w:rPr>
        <w:t xml:space="preserve">berücksichtigt. </w:t>
      </w:r>
    </w:p>
    <w:p w14:paraId="3A4E2FCB" w14:textId="336EF350" w:rsidR="00646B6E" w:rsidRPr="00646B6E" w:rsidRDefault="00646B6E" w:rsidP="00646B6E">
      <w:pPr>
        <w:ind w:firstLine="397"/>
        <w:jc w:val="both"/>
        <w:rPr>
          <w:sz w:val="22"/>
          <w:szCs w:val="22"/>
        </w:rPr>
      </w:pPr>
      <w:r w:rsidRPr="00646B6E">
        <w:rPr>
          <w:sz w:val="22"/>
          <w:szCs w:val="22"/>
        </w:rPr>
        <w:t xml:space="preserve">Die Konferenz </w:t>
      </w:r>
      <w:r w:rsidR="00276C2B">
        <w:rPr>
          <w:sz w:val="22"/>
          <w:szCs w:val="22"/>
        </w:rPr>
        <w:t xml:space="preserve">wird über unseren </w:t>
      </w:r>
      <w:hyperlink r:id="rId26" w:history="1">
        <w:proofErr w:type="spellStart"/>
        <w:r w:rsidR="00276C2B" w:rsidRPr="00276C2B">
          <w:rPr>
            <w:rStyle w:val="Hyperlink"/>
            <w:sz w:val="22"/>
            <w:szCs w:val="22"/>
          </w:rPr>
          <w:t>Youtube</w:t>
        </w:r>
        <w:proofErr w:type="spellEnd"/>
        <w:r w:rsidR="00276C2B" w:rsidRPr="00276C2B">
          <w:rPr>
            <w:rStyle w:val="Hyperlink"/>
            <w:sz w:val="22"/>
            <w:szCs w:val="22"/>
          </w:rPr>
          <w:t xml:space="preserve">-Kanal als </w:t>
        </w:r>
        <w:r w:rsidR="00276C2B" w:rsidRPr="00276C2B">
          <w:rPr>
            <w:rStyle w:val="Hyperlink"/>
            <w:b/>
            <w:bCs/>
            <w:sz w:val="22"/>
            <w:szCs w:val="22"/>
          </w:rPr>
          <w:t>Livestream und Aufzeichnung</w:t>
        </w:r>
      </w:hyperlink>
      <w:r w:rsidR="00276C2B">
        <w:rPr>
          <w:sz w:val="22"/>
          <w:szCs w:val="22"/>
        </w:rPr>
        <w:t xml:space="preserve"> verfügbar gemacht</w:t>
      </w:r>
      <w:r w:rsidRPr="00646B6E">
        <w:rPr>
          <w:sz w:val="22"/>
          <w:szCs w:val="22"/>
        </w:rPr>
        <w:t xml:space="preserve">, </w:t>
      </w:r>
      <w:r w:rsidR="00116C1B">
        <w:rPr>
          <w:sz w:val="22"/>
          <w:szCs w:val="22"/>
        </w:rPr>
        <w:t>damit</w:t>
      </w:r>
      <w:r w:rsidRPr="00646B6E">
        <w:rPr>
          <w:sz w:val="22"/>
          <w:szCs w:val="22"/>
        </w:rPr>
        <w:t xml:space="preserve"> die </w:t>
      </w:r>
      <w:r w:rsidRPr="00646B6E">
        <w:rPr>
          <w:b/>
          <w:bCs/>
          <w:sz w:val="22"/>
          <w:szCs w:val="22"/>
        </w:rPr>
        <w:t>passive Teilnahme</w:t>
      </w:r>
      <w:r w:rsidRPr="00646B6E">
        <w:rPr>
          <w:sz w:val="22"/>
          <w:szCs w:val="22"/>
        </w:rPr>
        <w:t xml:space="preserve"> auch einer größeren Gruppe </w:t>
      </w:r>
      <w:r w:rsidR="00116C1B">
        <w:rPr>
          <w:sz w:val="22"/>
          <w:szCs w:val="22"/>
        </w:rPr>
        <w:t xml:space="preserve">nachhaltig </w:t>
      </w:r>
      <w:r w:rsidRPr="00646B6E">
        <w:rPr>
          <w:sz w:val="22"/>
          <w:szCs w:val="22"/>
        </w:rPr>
        <w:t>möglich sein wird</w:t>
      </w:r>
      <w:r w:rsidR="00116C1B">
        <w:rPr>
          <w:sz w:val="22"/>
          <w:szCs w:val="22"/>
        </w:rPr>
        <w:t>.</w:t>
      </w:r>
      <w:r w:rsidRPr="00646B6E">
        <w:rPr>
          <w:sz w:val="22"/>
          <w:szCs w:val="22"/>
        </w:rPr>
        <w:t xml:space="preserve"> </w:t>
      </w:r>
      <w:r w:rsidR="00116C1B">
        <w:rPr>
          <w:sz w:val="22"/>
          <w:szCs w:val="22"/>
        </w:rPr>
        <w:t>Wenn Sie sich</w:t>
      </w:r>
      <w:r w:rsidRPr="00646B6E">
        <w:rPr>
          <w:sz w:val="22"/>
          <w:szCs w:val="22"/>
        </w:rPr>
        <w:t xml:space="preserve"> dafür interessier</w:t>
      </w:r>
      <w:r w:rsidR="00116C1B">
        <w:rPr>
          <w:sz w:val="22"/>
          <w:szCs w:val="22"/>
        </w:rPr>
        <w:t>en</w:t>
      </w:r>
      <w:r w:rsidRPr="00646B6E">
        <w:rPr>
          <w:sz w:val="22"/>
          <w:szCs w:val="22"/>
        </w:rPr>
        <w:t xml:space="preserve">, </w:t>
      </w:r>
      <w:r w:rsidR="00116C1B">
        <w:rPr>
          <w:sz w:val="22"/>
          <w:szCs w:val="22"/>
        </w:rPr>
        <w:t>können Sie</w:t>
      </w:r>
      <w:r w:rsidRPr="00646B6E">
        <w:rPr>
          <w:sz w:val="22"/>
          <w:szCs w:val="22"/>
        </w:rPr>
        <w:t xml:space="preserve"> den </w:t>
      </w:r>
      <w:r w:rsidRPr="00646B6E">
        <w:rPr>
          <w:b/>
          <w:bCs/>
          <w:sz w:val="22"/>
          <w:szCs w:val="22"/>
        </w:rPr>
        <w:t>Newsletter</w:t>
      </w:r>
      <w:r w:rsidRPr="00646B6E">
        <w:rPr>
          <w:sz w:val="22"/>
          <w:szCs w:val="22"/>
        </w:rPr>
        <w:t xml:space="preserve"> zur </w:t>
      </w:r>
      <w:r w:rsidR="00116C1B">
        <w:rPr>
          <w:sz w:val="22"/>
          <w:szCs w:val="22"/>
        </w:rPr>
        <w:t>Netzl</w:t>
      </w:r>
      <w:r w:rsidRPr="00646B6E">
        <w:rPr>
          <w:sz w:val="22"/>
          <w:szCs w:val="22"/>
        </w:rPr>
        <w:t xml:space="preserve">iteraturwissenschaft abonnieren (einfach eine </w:t>
      </w:r>
      <w:proofErr w:type="spellStart"/>
      <w:r w:rsidRPr="00646B6E">
        <w:rPr>
          <w:sz w:val="22"/>
          <w:szCs w:val="22"/>
        </w:rPr>
        <w:t>Email</w:t>
      </w:r>
      <w:proofErr w:type="spellEnd"/>
      <w:r w:rsidRPr="00646B6E">
        <w:rPr>
          <w:sz w:val="22"/>
          <w:szCs w:val="22"/>
        </w:rPr>
        <w:t xml:space="preserve"> mit dem Betreff „Netzliteraturwissenschaft“ an den Kurator senden</w:t>
      </w:r>
      <w:r w:rsidR="00276C2B">
        <w:rPr>
          <w:sz w:val="22"/>
          <w:szCs w:val="22"/>
        </w:rPr>
        <w:t xml:space="preserve">: </w:t>
      </w:r>
      <w:proofErr w:type="spellStart"/>
      <w:proofErr w:type="gramStart"/>
      <w:r w:rsidR="00276C2B">
        <w:rPr>
          <w:sz w:val="22"/>
          <w:szCs w:val="22"/>
        </w:rPr>
        <w:t>thomas.ernst</w:t>
      </w:r>
      <w:proofErr w:type="spellEnd"/>
      <w:proofErr w:type="gramEnd"/>
      <w:r w:rsidR="00276C2B">
        <w:rPr>
          <w:sz w:val="22"/>
          <w:szCs w:val="22"/>
        </w:rPr>
        <w:t xml:space="preserve"> [at] uantwerpen.be</w:t>
      </w:r>
      <w:r w:rsidRPr="00646B6E">
        <w:rPr>
          <w:sz w:val="22"/>
          <w:szCs w:val="22"/>
        </w:rPr>
        <w:t xml:space="preserve">). </w:t>
      </w:r>
    </w:p>
    <w:p w14:paraId="648C5330" w14:textId="77777777" w:rsidR="00646B6E" w:rsidRPr="00646B6E" w:rsidRDefault="00646B6E" w:rsidP="00646B6E">
      <w:pPr>
        <w:ind w:firstLine="397"/>
        <w:jc w:val="both"/>
        <w:rPr>
          <w:sz w:val="22"/>
          <w:szCs w:val="22"/>
        </w:rPr>
      </w:pPr>
      <w:r w:rsidRPr="00646B6E">
        <w:rPr>
          <w:sz w:val="22"/>
          <w:szCs w:val="22"/>
        </w:rPr>
        <w:t xml:space="preserve">Es gibt verschiedene Ideen für gemeinsame Veröffentlichungen und weitere Formen der Kooperation </w:t>
      </w:r>
      <w:r w:rsidRPr="00646B6E">
        <w:rPr>
          <w:b/>
          <w:bCs/>
          <w:sz w:val="22"/>
          <w:szCs w:val="22"/>
        </w:rPr>
        <w:t>im Anschluss an die Konferenz</w:t>
      </w:r>
      <w:r w:rsidRPr="00646B6E">
        <w:rPr>
          <w:sz w:val="22"/>
          <w:szCs w:val="22"/>
        </w:rPr>
        <w:t xml:space="preserve">, Genaueres dazu wird auf der Konferenz unter den aktiven Teilnehmer*innen besprochen. </w:t>
      </w:r>
    </w:p>
    <w:p w14:paraId="76604D79" w14:textId="77777777" w:rsidR="00646B6E" w:rsidRPr="0008698D" w:rsidRDefault="00646B6E" w:rsidP="00646B6E">
      <w:pPr>
        <w:jc w:val="both"/>
        <w:rPr>
          <w:sz w:val="16"/>
          <w:szCs w:val="16"/>
        </w:rPr>
      </w:pPr>
    </w:p>
    <w:p w14:paraId="67891084" w14:textId="77777777" w:rsidR="00646B6E" w:rsidRPr="0008698D" w:rsidRDefault="00646B6E" w:rsidP="00646B6E">
      <w:pPr>
        <w:jc w:val="both"/>
        <w:rPr>
          <w:sz w:val="16"/>
          <w:szCs w:val="16"/>
        </w:rPr>
      </w:pPr>
    </w:p>
    <w:p w14:paraId="104B9802" w14:textId="6351BADE" w:rsidR="00646B6E" w:rsidRPr="00646B6E" w:rsidRDefault="00646B6E" w:rsidP="00646B6E">
      <w:pPr>
        <w:jc w:val="both"/>
        <w:rPr>
          <w:b/>
          <w:bCs/>
          <w:sz w:val="22"/>
          <w:szCs w:val="22"/>
        </w:rPr>
      </w:pPr>
      <w:r w:rsidRPr="00646B6E">
        <w:rPr>
          <w:b/>
          <w:bCs/>
          <w:sz w:val="22"/>
          <w:szCs w:val="22"/>
        </w:rPr>
        <w:t xml:space="preserve">Webplattform, </w:t>
      </w:r>
      <w:r w:rsidR="00BF7F8A" w:rsidRPr="00646B6E">
        <w:rPr>
          <w:b/>
          <w:bCs/>
          <w:sz w:val="22"/>
          <w:szCs w:val="22"/>
        </w:rPr>
        <w:t xml:space="preserve">Hashtags und </w:t>
      </w:r>
      <w:r w:rsidRPr="00646B6E">
        <w:rPr>
          <w:b/>
          <w:bCs/>
          <w:sz w:val="22"/>
          <w:szCs w:val="22"/>
        </w:rPr>
        <w:t xml:space="preserve">Unterstützer </w:t>
      </w:r>
    </w:p>
    <w:p w14:paraId="3F134876" w14:textId="77777777" w:rsidR="00646B6E" w:rsidRPr="00646B6E" w:rsidRDefault="00646B6E" w:rsidP="00646B6E">
      <w:pPr>
        <w:jc w:val="both"/>
        <w:rPr>
          <w:sz w:val="22"/>
          <w:szCs w:val="22"/>
        </w:rPr>
      </w:pPr>
    </w:p>
    <w:p w14:paraId="6C24ADD2" w14:textId="4FD0A4AB" w:rsidR="00BF7F8A" w:rsidRDefault="00577A88" w:rsidP="00646B6E">
      <w:pPr>
        <w:jc w:val="both"/>
        <w:rPr>
          <w:sz w:val="22"/>
          <w:szCs w:val="22"/>
        </w:rPr>
      </w:pPr>
      <w:r>
        <w:rPr>
          <w:sz w:val="22"/>
          <w:szCs w:val="22"/>
        </w:rPr>
        <w:t>Aktuelle und erweiterte</w:t>
      </w:r>
      <w:r w:rsidR="00646B6E">
        <w:rPr>
          <w:sz w:val="22"/>
          <w:szCs w:val="22"/>
        </w:rPr>
        <w:t xml:space="preserve"> Informationen finden Sie auf der</w:t>
      </w:r>
      <w:r w:rsidR="00646B6E" w:rsidRPr="00646B6E">
        <w:rPr>
          <w:sz w:val="22"/>
          <w:szCs w:val="22"/>
        </w:rPr>
        <w:t xml:space="preserve"> </w:t>
      </w:r>
      <w:r w:rsidR="00646B6E" w:rsidRPr="00577A88">
        <w:rPr>
          <w:b/>
          <w:bCs/>
          <w:sz w:val="22"/>
          <w:szCs w:val="22"/>
        </w:rPr>
        <w:t xml:space="preserve">Webplattform </w:t>
      </w:r>
      <w:hyperlink r:id="rId27" w:history="1">
        <w:r w:rsidR="00646B6E" w:rsidRPr="00577A88">
          <w:rPr>
            <w:rStyle w:val="Hyperlink"/>
            <w:b/>
            <w:bCs/>
            <w:i/>
            <w:iCs/>
            <w:sz w:val="22"/>
            <w:szCs w:val="22"/>
          </w:rPr>
          <w:t>netzliteraturwissenschaft.net</w:t>
        </w:r>
      </w:hyperlink>
      <w:r w:rsidR="00646B6E" w:rsidRPr="00646B6E">
        <w:rPr>
          <w:sz w:val="22"/>
          <w:szCs w:val="22"/>
        </w:rPr>
        <w:t>.</w:t>
      </w:r>
      <w:r w:rsidR="00646B6E">
        <w:rPr>
          <w:sz w:val="22"/>
          <w:szCs w:val="22"/>
        </w:rPr>
        <w:t xml:space="preserve"> </w:t>
      </w:r>
      <w:r w:rsidR="00BF7F8A" w:rsidRPr="00646B6E">
        <w:rPr>
          <w:sz w:val="22"/>
          <w:szCs w:val="22"/>
        </w:rPr>
        <w:t xml:space="preserve">Nutzen Sie in den Sozialen Medien bitte das Konferenz-Hashtag </w:t>
      </w:r>
      <w:hyperlink r:id="rId28" w:history="1">
        <w:r w:rsidR="00BF7F8A" w:rsidRPr="00276C2B">
          <w:rPr>
            <w:rStyle w:val="Hyperlink"/>
            <w:i/>
            <w:iCs/>
            <w:sz w:val="22"/>
            <w:szCs w:val="22"/>
          </w:rPr>
          <w:t>#NetzLW21</w:t>
        </w:r>
      </w:hyperlink>
      <w:r w:rsidR="00BF7F8A" w:rsidRPr="00646B6E">
        <w:rPr>
          <w:sz w:val="22"/>
          <w:szCs w:val="22"/>
        </w:rPr>
        <w:t xml:space="preserve"> sowie die allgemeinen </w:t>
      </w:r>
      <w:r w:rsidR="00BF7F8A" w:rsidRPr="00646B6E">
        <w:rPr>
          <w:b/>
          <w:bCs/>
          <w:sz w:val="22"/>
          <w:szCs w:val="22"/>
        </w:rPr>
        <w:t>Hashtags</w:t>
      </w:r>
      <w:r w:rsidR="00BF7F8A" w:rsidRPr="00646B6E">
        <w:rPr>
          <w:sz w:val="22"/>
          <w:szCs w:val="22"/>
        </w:rPr>
        <w:t xml:space="preserve"> </w:t>
      </w:r>
      <w:hyperlink r:id="rId29" w:history="1">
        <w:r w:rsidR="00BF7F8A" w:rsidRPr="00276C2B">
          <w:rPr>
            <w:rStyle w:val="Hyperlink"/>
            <w:i/>
            <w:iCs/>
            <w:sz w:val="22"/>
            <w:szCs w:val="22"/>
          </w:rPr>
          <w:t>#Netzliteraturwissenschaft</w:t>
        </w:r>
      </w:hyperlink>
      <w:r w:rsidR="00BF7F8A" w:rsidRPr="00646B6E">
        <w:rPr>
          <w:sz w:val="22"/>
          <w:szCs w:val="22"/>
        </w:rPr>
        <w:t xml:space="preserve"> und </w:t>
      </w:r>
      <w:hyperlink r:id="rId30" w:history="1">
        <w:r w:rsidR="00BF7F8A" w:rsidRPr="00276C2B">
          <w:rPr>
            <w:rStyle w:val="Hyperlink"/>
            <w:i/>
            <w:iCs/>
            <w:sz w:val="22"/>
            <w:szCs w:val="22"/>
          </w:rPr>
          <w:t>#NetzLW</w:t>
        </w:r>
      </w:hyperlink>
      <w:r w:rsidR="00BF7F8A" w:rsidRPr="00646B6E">
        <w:rPr>
          <w:sz w:val="22"/>
          <w:szCs w:val="22"/>
        </w:rPr>
        <w:t>.</w:t>
      </w:r>
    </w:p>
    <w:p w14:paraId="0EB6D99C" w14:textId="6472A04D" w:rsidR="00495F7E" w:rsidRDefault="001328F6" w:rsidP="001328F6">
      <w:pPr>
        <w:ind w:firstLine="397"/>
        <w:jc w:val="both"/>
        <w:rPr>
          <w:sz w:val="22"/>
          <w:szCs w:val="22"/>
        </w:rPr>
      </w:pPr>
      <w:r w:rsidRPr="001328F6">
        <w:rPr>
          <w:sz w:val="22"/>
          <w:szCs w:val="22"/>
        </w:rPr>
        <w:t xml:space="preserve">Die Teilnahme an der Konferenz ist kostenfrei. Sie wäre nicht denkbar ohne die </w:t>
      </w:r>
      <w:r w:rsidRPr="001328F6">
        <w:rPr>
          <w:b/>
          <w:bCs/>
          <w:sz w:val="22"/>
          <w:szCs w:val="22"/>
        </w:rPr>
        <w:t>Unterstützung</w:t>
      </w:r>
      <w:r w:rsidRPr="001328F6">
        <w:rPr>
          <w:sz w:val="22"/>
          <w:szCs w:val="22"/>
        </w:rPr>
        <w:t xml:space="preserve"> der </w:t>
      </w:r>
      <w:hyperlink r:id="rId31" w:history="1">
        <w:r w:rsidRPr="001328F6">
          <w:rPr>
            <w:rStyle w:val="Hyperlink"/>
            <w:sz w:val="22"/>
            <w:szCs w:val="22"/>
          </w:rPr>
          <w:t>vDHd2021</w:t>
        </w:r>
      </w:hyperlink>
      <w:r w:rsidRPr="001328F6">
        <w:rPr>
          <w:sz w:val="22"/>
          <w:szCs w:val="22"/>
        </w:rPr>
        <w:t xml:space="preserve">, des </w:t>
      </w:r>
      <w:r w:rsidRPr="009D06BA">
        <w:rPr>
          <w:sz w:val="22"/>
          <w:szCs w:val="22"/>
        </w:rPr>
        <w:t xml:space="preserve">Departement </w:t>
      </w:r>
      <w:proofErr w:type="spellStart"/>
      <w:r w:rsidRPr="009D06BA">
        <w:rPr>
          <w:sz w:val="22"/>
          <w:szCs w:val="22"/>
        </w:rPr>
        <w:t>Letterkunde</w:t>
      </w:r>
      <w:proofErr w:type="spellEnd"/>
      <w:r w:rsidRPr="009D06BA">
        <w:rPr>
          <w:sz w:val="22"/>
          <w:szCs w:val="22"/>
        </w:rPr>
        <w:t xml:space="preserve"> der </w:t>
      </w:r>
      <w:proofErr w:type="spellStart"/>
      <w:r w:rsidRPr="009D06BA">
        <w:rPr>
          <w:sz w:val="22"/>
          <w:szCs w:val="22"/>
        </w:rPr>
        <w:t>Universiteit</w:t>
      </w:r>
      <w:proofErr w:type="spellEnd"/>
      <w:r w:rsidRPr="009D06BA">
        <w:rPr>
          <w:sz w:val="22"/>
          <w:szCs w:val="22"/>
        </w:rPr>
        <w:t xml:space="preserve"> Antwerpen, des </w:t>
      </w:r>
      <w:hyperlink r:id="rId32" w:history="1">
        <w:proofErr w:type="spellStart"/>
        <w:r w:rsidRPr="009D06BA">
          <w:rPr>
            <w:rStyle w:val="Hyperlink"/>
            <w:sz w:val="22"/>
            <w:szCs w:val="22"/>
          </w:rPr>
          <w:t>Antwerp</w:t>
        </w:r>
        <w:proofErr w:type="spellEnd"/>
        <w:r w:rsidRPr="009D06BA">
          <w:rPr>
            <w:rStyle w:val="Hyperlink"/>
            <w:sz w:val="22"/>
            <w:szCs w:val="22"/>
          </w:rPr>
          <w:t xml:space="preserve"> </w:t>
        </w:r>
        <w:proofErr w:type="spellStart"/>
        <w:r w:rsidRPr="009D06BA">
          <w:rPr>
            <w:rStyle w:val="Hyperlink"/>
            <w:sz w:val="22"/>
            <w:szCs w:val="22"/>
          </w:rPr>
          <w:t>Centre</w:t>
        </w:r>
        <w:proofErr w:type="spellEnd"/>
        <w:r w:rsidRPr="009D06BA">
          <w:rPr>
            <w:rStyle w:val="Hyperlink"/>
            <w:sz w:val="22"/>
            <w:szCs w:val="22"/>
          </w:rPr>
          <w:t xml:space="preserve"> </w:t>
        </w:r>
        <w:proofErr w:type="spellStart"/>
        <w:r w:rsidRPr="009D06BA">
          <w:rPr>
            <w:rStyle w:val="Hyperlink"/>
            <w:sz w:val="22"/>
            <w:szCs w:val="22"/>
          </w:rPr>
          <w:t>for</w:t>
        </w:r>
        <w:proofErr w:type="spellEnd"/>
        <w:r w:rsidRPr="009D06BA">
          <w:rPr>
            <w:rStyle w:val="Hyperlink"/>
            <w:sz w:val="22"/>
            <w:szCs w:val="22"/>
          </w:rPr>
          <w:t xml:space="preserve"> Digital </w:t>
        </w:r>
        <w:proofErr w:type="spellStart"/>
        <w:r w:rsidRPr="009D06BA">
          <w:rPr>
            <w:rStyle w:val="Hyperlink"/>
            <w:sz w:val="22"/>
            <w:szCs w:val="22"/>
          </w:rPr>
          <w:t>Humanities</w:t>
        </w:r>
        <w:proofErr w:type="spellEnd"/>
        <w:r w:rsidRPr="009D06BA">
          <w:rPr>
            <w:rStyle w:val="Hyperlink"/>
            <w:sz w:val="22"/>
            <w:szCs w:val="22"/>
          </w:rPr>
          <w:t xml:space="preserve"> </w:t>
        </w:r>
        <w:proofErr w:type="spellStart"/>
        <w:r w:rsidRPr="009D06BA">
          <w:rPr>
            <w:rStyle w:val="Hyperlink"/>
            <w:sz w:val="22"/>
            <w:szCs w:val="22"/>
          </w:rPr>
          <w:t>and</w:t>
        </w:r>
        <w:proofErr w:type="spellEnd"/>
        <w:r w:rsidRPr="009D06BA">
          <w:rPr>
            <w:rStyle w:val="Hyperlink"/>
            <w:sz w:val="22"/>
            <w:szCs w:val="22"/>
          </w:rPr>
          <w:t xml:space="preserve"> </w:t>
        </w:r>
        <w:proofErr w:type="spellStart"/>
        <w:r w:rsidRPr="009D06BA">
          <w:rPr>
            <w:rStyle w:val="Hyperlink"/>
            <w:sz w:val="22"/>
            <w:szCs w:val="22"/>
          </w:rPr>
          <w:t>Literary</w:t>
        </w:r>
        <w:proofErr w:type="spellEnd"/>
        <w:r w:rsidRPr="009D06BA">
          <w:rPr>
            <w:rStyle w:val="Hyperlink"/>
            <w:sz w:val="22"/>
            <w:szCs w:val="22"/>
          </w:rPr>
          <w:t xml:space="preserve"> </w:t>
        </w:r>
        <w:proofErr w:type="spellStart"/>
        <w:r w:rsidRPr="009D06BA">
          <w:rPr>
            <w:rStyle w:val="Hyperlink"/>
            <w:sz w:val="22"/>
            <w:szCs w:val="22"/>
          </w:rPr>
          <w:t>Criticism</w:t>
        </w:r>
        <w:proofErr w:type="spellEnd"/>
      </w:hyperlink>
      <w:r w:rsidRPr="009D06BA">
        <w:rPr>
          <w:sz w:val="22"/>
          <w:szCs w:val="22"/>
        </w:rPr>
        <w:t xml:space="preserve"> </w:t>
      </w:r>
      <w:r w:rsidR="009D06BA" w:rsidRPr="009D06BA">
        <w:rPr>
          <w:sz w:val="22"/>
          <w:szCs w:val="22"/>
        </w:rPr>
        <w:t>der</w:t>
      </w:r>
      <w:r w:rsidR="009D06BA">
        <w:rPr>
          <w:sz w:val="22"/>
          <w:szCs w:val="22"/>
        </w:rPr>
        <w:t xml:space="preserve"> </w:t>
      </w:r>
      <w:proofErr w:type="spellStart"/>
      <w:r w:rsidR="009D06BA">
        <w:rPr>
          <w:sz w:val="22"/>
          <w:szCs w:val="22"/>
        </w:rPr>
        <w:t>Universiteit</w:t>
      </w:r>
      <w:proofErr w:type="spellEnd"/>
      <w:r w:rsidR="009D06BA">
        <w:rPr>
          <w:sz w:val="22"/>
          <w:szCs w:val="22"/>
        </w:rPr>
        <w:t xml:space="preserve"> Antwerpen </w:t>
      </w:r>
      <w:r w:rsidRPr="001328F6">
        <w:rPr>
          <w:sz w:val="22"/>
          <w:szCs w:val="22"/>
        </w:rPr>
        <w:t xml:space="preserve">sowie der </w:t>
      </w:r>
      <w:hyperlink r:id="rId33" w:history="1">
        <w:r w:rsidRPr="001328F6">
          <w:rPr>
            <w:rStyle w:val="Hyperlink"/>
            <w:sz w:val="22"/>
            <w:szCs w:val="22"/>
          </w:rPr>
          <w:t xml:space="preserve">Amsterdam School </w:t>
        </w:r>
        <w:proofErr w:type="spellStart"/>
        <w:r w:rsidRPr="001328F6">
          <w:rPr>
            <w:rStyle w:val="Hyperlink"/>
            <w:sz w:val="22"/>
            <w:szCs w:val="22"/>
          </w:rPr>
          <w:t>of</w:t>
        </w:r>
        <w:proofErr w:type="spellEnd"/>
        <w:r w:rsidRPr="001328F6">
          <w:rPr>
            <w:rStyle w:val="Hyperlink"/>
            <w:sz w:val="22"/>
            <w:szCs w:val="22"/>
          </w:rPr>
          <w:t xml:space="preserve"> Cultural Analysis</w:t>
        </w:r>
      </w:hyperlink>
      <w:r w:rsidRPr="001328F6">
        <w:rPr>
          <w:sz w:val="22"/>
          <w:szCs w:val="22"/>
        </w:rPr>
        <w:t xml:space="preserve"> der </w:t>
      </w:r>
      <w:proofErr w:type="spellStart"/>
      <w:r w:rsidRPr="001328F6">
        <w:rPr>
          <w:sz w:val="22"/>
          <w:szCs w:val="22"/>
        </w:rPr>
        <w:t>Universiteit</w:t>
      </w:r>
      <w:proofErr w:type="spellEnd"/>
      <w:r w:rsidRPr="001328F6">
        <w:rPr>
          <w:sz w:val="22"/>
          <w:szCs w:val="22"/>
        </w:rPr>
        <w:t xml:space="preserve"> van Amsterdam. </w:t>
      </w:r>
    </w:p>
    <w:p w14:paraId="6F9F48BE" w14:textId="77777777" w:rsidR="001328F6" w:rsidRPr="00646B6E" w:rsidRDefault="001328F6" w:rsidP="001328F6">
      <w:pPr>
        <w:ind w:firstLine="397"/>
        <w:jc w:val="both"/>
        <w:rPr>
          <w:sz w:val="22"/>
          <w:szCs w:val="22"/>
        </w:rPr>
      </w:pPr>
    </w:p>
    <w:p w14:paraId="2401F09E" w14:textId="77777777" w:rsidR="00646B6E" w:rsidRDefault="00646B6E" w:rsidP="00646B6E">
      <w:pPr>
        <w:ind w:firstLine="397"/>
        <w:jc w:val="both"/>
        <w:rPr>
          <w:sz w:val="23"/>
          <w:szCs w:val="23"/>
        </w:rPr>
      </w:pPr>
    </w:p>
    <w:p w14:paraId="7978AC4B" w14:textId="77777777" w:rsidR="00646B6E" w:rsidRPr="006113DE" w:rsidRDefault="00646B6E" w:rsidP="00646B6E">
      <w:pPr>
        <w:ind w:firstLine="397"/>
        <w:jc w:val="both"/>
        <w:rPr>
          <w:sz w:val="23"/>
          <w:szCs w:val="23"/>
        </w:rPr>
      </w:pPr>
      <w:r>
        <w:rPr>
          <w:rFonts w:ascii="Times New Roman" w:eastAsia="Times New Roman" w:hAnsi="Times New Roman" w:cs="Times New Roman"/>
          <w:noProof/>
          <w:lang w:eastAsia="de-DE"/>
        </w:rPr>
        <w:drawing>
          <wp:anchor distT="0" distB="0" distL="114300" distR="114300" simplePos="0" relativeHeight="251662336" behindDoc="0" locked="0" layoutInCell="1" allowOverlap="1" wp14:anchorId="583F10BB" wp14:editId="0671BA31">
            <wp:simplePos x="0" y="0"/>
            <wp:positionH relativeFrom="column">
              <wp:posOffset>2623513</wp:posOffset>
            </wp:positionH>
            <wp:positionV relativeFrom="paragraph">
              <wp:posOffset>23736</wp:posOffset>
            </wp:positionV>
            <wp:extent cx="1447800" cy="5048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34">
                      <a:extLst>
                        <a:ext uri="{28A0092B-C50C-407E-A947-70E740481C1C}">
                          <a14:useLocalDpi xmlns:a14="http://schemas.microsoft.com/office/drawing/2010/main" val="0"/>
                        </a:ext>
                      </a:extLst>
                    </a:blip>
                    <a:stretch>
                      <a:fillRect/>
                    </a:stretch>
                  </pic:blipFill>
                  <pic:spPr>
                    <a:xfrm>
                      <a:off x="0" y="0"/>
                      <a:ext cx="1447800" cy="504825"/>
                    </a:xfrm>
                    <a:prstGeom prst="rect">
                      <a:avLst/>
                    </a:prstGeom>
                  </pic:spPr>
                </pic:pic>
              </a:graphicData>
            </a:graphic>
            <wp14:sizeRelH relativeFrom="page">
              <wp14:pctWidth>0</wp14:pctWidth>
            </wp14:sizeRelH>
            <wp14:sizeRelV relativeFrom="page">
              <wp14:pctHeight>0</wp14:pctHeight>
            </wp14:sizeRelV>
          </wp:anchor>
        </w:drawing>
      </w:r>
    </w:p>
    <w:p w14:paraId="2576C3B7" w14:textId="77777777" w:rsidR="00646B6E" w:rsidRPr="006113DE" w:rsidRDefault="00646B6E" w:rsidP="00646B6E">
      <w:pPr>
        <w:ind w:firstLine="397"/>
        <w:jc w:val="both"/>
        <w:rPr>
          <w:sz w:val="23"/>
          <w:szCs w:val="23"/>
        </w:rPr>
      </w:pPr>
      <w:r>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54009EA0" wp14:editId="36D23C23">
            <wp:simplePos x="0" y="0"/>
            <wp:positionH relativeFrom="column">
              <wp:posOffset>2326640</wp:posOffset>
            </wp:positionH>
            <wp:positionV relativeFrom="paragraph">
              <wp:posOffset>534035</wp:posOffset>
            </wp:positionV>
            <wp:extent cx="2174875" cy="3314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74875" cy="3314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3A59E6A7" wp14:editId="25F269A3">
            <wp:simplePos x="0" y="0"/>
            <wp:positionH relativeFrom="column">
              <wp:posOffset>266569</wp:posOffset>
            </wp:positionH>
            <wp:positionV relativeFrom="paragraph">
              <wp:posOffset>165735</wp:posOffset>
            </wp:positionV>
            <wp:extent cx="1760220" cy="579755"/>
            <wp:effectExtent l="0" t="0" r="508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60220" cy="579755"/>
                    </a:xfrm>
                    <a:prstGeom prst="rect">
                      <a:avLst/>
                    </a:prstGeom>
                  </pic:spPr>
                </pic:pic>
              </a:graphicData>
            </a:graphic>
            <wp14:sizeRelH relativeFrom="page">
              <wp14:pctWidth>0</wp14:pctWidth>
            </wp14:sizeRelH>
            <wp14:sizeRelV relativeFrom="page">
              <wp14:pctHeight>0</wp14:pctHeight>
            </wp14:sizeRelV>
          </wp:anchor>
        </w:drawing>
      </w:r>
      <w:r w:rsidRPr="004158A0">
        <w:rPr>
          <w:rFonts w:ascii="Times New Roman" w:eastAsia="Times New Roman" w:hAnsi="Times New Roman" w:cs="Times New Roman"/>
          <w:noProof/>
          <w:lang w:eastAsia="de-DE"/>
        </w:rPr>
        <w:drawing>
          <wp:anchor distT="0" distB="0" distL="114300" distR="114300" simplePos="0" relativeHeight="251660288" behindDoc="0" locked="0" layoutInCell="1" allowOverlap="1" wp14:anchorId="5FCB6B4E" wp14:editId="19E0680E">
            <wp:simplePos x="0" y="0"/>
            <wp:positionH relativeFrom="column">
              <wp:posOffset>4775770</wp:posOffset>
            </wp:positionH>
            <wp:positionV relativeFrom="paragraph">
              <wp:posOffset>38319</wp:posOffset>
            </wp:positionV>
            <wp:extent cx="770890" cy="709930"/>
            <wp:effectExtent l="0" t="0" r="381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708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8A0">
        <w:rPr>
          <w:rFonts w:ascii="Times New Roman" w:eastAsia="Times New Roman" w:hAnsi="Times New Roman" w:cs="Times New Roman"/>
          <w:lang w:eastAsia="de-DE"/>
        </w:rPr>
        <w:fldChar w:fldCharType="begin"/>
      </w:r>
      <w:r w:rsidRPr="004158A0">
        <w:rPr>
          <w:rFonts w:ascii="Times New Roman" w:eastAsia="Times New Roman" w:hAnsi="Times New Roman" w:cs="Times New Roman"/>
          <w:lang w:eastAsia="de-DE"/>
        </w:rPr>
        <w:instrText xml:space="preserve"> INCLUDEPICTURE "https://vdhd2021.hypotheses.org/files/2020/10/vDHd2021_praefinal.png" \* MERGEFORMATINET </w:instrText>
      </w:r>
      <w:r w:rsidR="00717C0F">
        <w:rPr>
          <w:rFonts w:ascii="Times New Roman" w:eastAsia="Times New Roman" w:hAnsi="Times New Roman" w:cs="Times New Roman"/>
          <w:lang w:eastAsia="de-DE"/>
        </w:rPr>
        <w:fldChar w:fldCharType="separate"/>
      </w:r>
      <w:r w:rsidRPr="004158A0">
        <w:rPr>
          <w:rFonts w:ascii="Times New Roman" w:eastAsia="Times New Roman" w:hAnsi="Times New Roman" w:cs="Times New Roman"/>
          <w:lang w:eastAsia="de-DE"/>
        </w:rPr>
        <w:fldChar w:fldCharType="end"/>
      </w:r>
    </w:p>
    <w:p w14:paraId="2B197D11" w14:textId="77777777" w:rsidR="00646B6E" w:rsidRDefault="00646B6E" w:rsidP="00646B6E">
      <w:pPr>
        <w:jc w:val="both"/>
        <w:rPr>
          <w:rFonts w:cstheme="minorHAnsi"/>
          <w:b/>
          <w:bCs/>
          <w:sz w:val="20"/>
          <w:szCs w:val="20"/>
        </w:rPr>
      </w:pPr>
    </w:p>
    <w:p w14:paraId="22387398" w14:textId="77777777" w:rsidR="00646B6E" w:rsidRDefault="00646B6E" w:rsidP="00646B6E">
      <w:pPr>
        <w:jc w:val="both"/>
        <w:rPr>
          <w:rFonts w:cstheme="minorHAnsi"/>
          <w:b/>
          <w:bCs/>
          <w:sz w:val="20"/>
          <w:szCs w:val="20"/>
        </w:rPr>
      </w:pPr>
    </w:p>
    <w:p w14:paraId="3277FADA" w14:textId="77777777" w:rsidR="00646B6E" w:rsidRDefault="00646B6E" w:rsidP="00646B6E">
      <w:pPr>
        <w:jc w:val="both"/>
        <w:rPr>
          <w:rFonts w:cstheme="minorHAnsi"/>
          <w:b/>
          <w:bCs/>
          <w:sz w:val="20"/>
          <w:szCs w:val="20"/>
        </w:rPr>
      </w:pPr>
    </w:p>
    <w:p w14:paraId="74155D38" w14:textId="77777777" w:rsidR="00646B6E" w:rsidRDefault="00646B6E">
      <w:pPr>
        <w:rPr>
          <w:rFonts w:cstheme="minorHAnsi"/>
          <w:b/>
          <w:bCs/>
          <w:sz w:val="20"/>
          <w:szCs w:val="20"/>
        </w:rPr>
      </w:pPr>
      <w:r>
        <w:rPr>
          <w:rFonts w:cstheme="minorHAnsi"/>
          <w:b/>
          <w:bCs/>
          <w:sz w:val="20"/>
          <w:szCs w:val="20"/>
        </w:rPr>
        <w:br w:type="page"/>
      </w:r>
    </w:p>
    <w:p w14:paraId="3831B3C9" w14:textId="77777777" w:rsidR="00B319ED" w:rsidRPr="00B319ED" w:rsidRDefault="00646B6E" w:rsidP="00B319ED">
      <w:pPr>
        <w:shd w:val="clear" w:color="auto" w:fill="D9D9D9" w:themeFill="background1" w:themeFillShade="D9"/>
        <w:jc w:val="both"/>
        <w:rPr>
          <w:rFonts w:cstheme="minorHAnsi"/>
          <w:b/>
          <w:bCs/>
        </w:rPr>
      </w:pPr>
      <w:r w:rsidRPr="005702F7">
        <w:rPr>
          <w:rFonts w:cstheme="minorHAnsi"/>
          <w:b/>
          <w:bCs/>
        </w:rPr>
        <w:lastRenderedPageBreak/>
        <w:t>Konferenzprogramm</w:t>
      </w:r>
      <w:r w:rsidR="00B319ED">
        <w:rPr>
          <w:rFonts w:cstheme="minorHAnsi"/>
          <w:b/>
          <w:bCs/>
        </w:rPr>
        <w:t xml:space="preserve"> „</w:t>
      </w:r>
      <w:r w:rsidR="00B319ED" w:rsidRPr="00B319ED">
        <w:rPr>
          <w:rFonts w:cstheme="minorHAnsi"/>
          <w:b/>
          <w:bCs/>
        </w:rPr>
        <w:t>Netzliteraturwissenschaft:</w:t>
      </w:r>
      <w:r w:rsidR="00B319ED">
        <w:rPr>
          <w:rFonts w:cstheme="minorHAnsi"/>
          <w:b/>
          <w:bCs/>
        </w:rPr>
        <w:t xml:space="preserve"> </w:t>
      </w:r>
      <w:r w:rsidR="00B319ED" w:rsidRPr="00B319ED">
        <w:rPr>
          <w:rFonts w:cstheme="minorHAnsi"/>
          <w:b/>
          <w:bCs/>
        </w:rPr>
        <w:t>Was wissen wir? Wie wissen wir? Was wollen wir wissen?</w:t>
      </w:r>
      <w:r w:rsidR="00B319ED">
        <w:rPr>
          <w:rFonts w:cstheme="minorHAnsi"/>
          <w:b/>
          <w:bCs/>
        </w:rPr>
        <w:t>“ | </w:t>
      </w:r>
      <w:r w:rsidR="00B319ED" w:rsidRPr="00B319ED">
        <w:rPr>
          <w:rFonts w:cstheme="minorHAnsi"/>
          <w:b/>
          <w:bCs/>
        </w:rPr>
        <w:t>Online-Konferenz im Rahmen der vDHd2021 | 6.-8. September 2021</w:t>
      </w:r>
    </w:p>
    <w:p w14:paraId="7A8A62EF" w14:textId="7F8E5850" w:rsidR="00646B6E" w:rsidRPr="00B319ED" w:rsidRDefault="00646B6E" w:rsidP="00646B6E">
      <w:pPr>
        <w:jc w:val="both"/>
        <w:rPr>
          <w:rFonts w:cstheme="minorHAnsi"/>
          <w:sz w:val="22"/>
          <w:szCs w:val="22"/>
        </w:rPr>
      </w:pPr>
    </w:p>
    <w:p w14:paraId="12DEDFB0" w14:textId="126F6402" w:rsidR="00B319ED" w:rsidRDefault="00B319ED" w:rsidP="00646B6E">
      <w:pPr>
        <w:jc w:val="both"/>
        <w:rPr>
          <w:rFonts w:cstheme="minorHAnsi"/>
          <w:sz w:val="22"/>
          <w:szCs w:val="22"/>
        </w:rPr>
      </w:pPr>
      <w:r w:rsidRPr="00B319ED">
        <w:rPr>
          <w:rFonts w:cstheme="minorHAnsi"/>
          <w:b/>
          <w:bCs/>
          <w:sz w:val="22"/>
          <w:szCs w:val="22"/>
        </w:rPr>
        <w:t>Konferenzziele</w:t>
      </w:r>
      <w:r>
        <w:rPr>
          <w:rFonts w:cstheme="minorHAnsi"/>
          <w:sz w:val="22"/>
          <w:szCs w:val="22"/>
        </w:rPr>
        <w:t xml:space="preserve">: </w:t>
      </w:r>
      <w:r w:rsidRPr="00B319ED">
        <w:rPr>
          <w:rFonts w:cstheme="minorHAnsi"/>
          <w:sz w:val="22"/>
          <w:szCs w:val="22"/>
        </w:rPr>
        <w:t xml:space="preserve">Die Konferenz dient einerseits der </w:t>
      </w:r>
      <w:r>
        <w:rPr>
          <w:rFonts w:cstheme="minorHAnsi"/>
          <w:sz w:val="22"/>
          <w:szCs w:val="22"/>
        </w:rPr>
        <w:t xml:space="preserve">Systematisierung </w:t>
      </w:r>
      <w:r w:rsidR="00AB2C9F">
        <w:rPr>
          <w:rFonts w:cstheme="minorHAnsi"/>
          <w:sz w:val="22"/>
          <w:szCs w:val="22"/>
        </w:rPr>
        <w:t>der</w:t>
      </w:r>
      <w:r>
        <w:rPr>
          <w:rFonts w:cstheme="minorHAnsi"/>
          <w:sz w:val="22"/>
          <w:szCs w:val="22"/>
        </w:rPr>
        <w:t xml:space="preserve"> Netzliteraturwissenschaft, der </w:t>
      </w:r>
      <w:r w:rsidRPr="00B319ED">
        <w:rPr>
          <w:rFonts w:cstheme="minorHAnsi"/>
          <w:sz w:val="22"/>
          <w:szCs w:val="22"/>
        </w:rPr>
        <w:t xml:space="preserve">Verständigung über </w:t>
      </w:r>
      <w:r>
        <w:rPr>
          <w:rFonts w:cstheme="minorHAnsi"/>
          <w:sz w:val="22"/>
          <w:szCs w:val="22"/>
        </w:rPr>
        <w:t>ihre Gegenstandsbereiche</w:t>
      </w:r>
      <w:r w:rsidR="00BF7F8A">
        <w:rPr>
          <w:rFonts w:cstheme="minorHAnsi"/>
          <w:sz w:val="22"/>
          <w:szCs w:val="22"/>
        </w:rPr>
        <w:t xml:space="preserve"> und Begriffe</w:t>
      </w:r>
      <w:r>
        <w:rPr>
          <w:rFonts w:cstheme="minorHAnsi"/>
          <w:sz w:val="22"/>
          <w:szCs w:val="22"/>
        </w:rPr>
        <w:t xml:space="preserve">, bereits erreichte Erkenntnisse und methodologische </w:t>
      </w:r>
      <w:r w:rsidR="00BF7F8A">
        <w:rPr>
          <w:rFonts w:cstheme="minorHAnsi"/>
          <w:sz w:val="22"/>
          <w:szCs w:val="22"/>
        </w:rPr>
        <w:t>Zugriffsmöglichkeiten</w:t>
      </w:r>
      <w:r>
        <w:rPr>
          <w:rFonts w:cstheme="minorHAnsi"/>
          <w:sz w:val="22"/>
          <w:szCs w:val="22"/>
        </w:rPr>
        <w:t xml:space="preserve"> sowie andererseits der Bestimmung von Desideraten und künftigen Arbeits</w:t>
      </w:r>
      <w:r w:rsidR="00AB2C9F">
        <w:rPr>
          <w:rFonts w:cstheme="minorHAnsi"/>
          <w:sz w:val="22"/>
          <w:szCs w:val="22"/>
        </w:rPr>
        <w:t>- und Organisations</w:t>
      </w:r>
      <w:r>
        <w:rPr>
          <w:rFonts w:cstheme="minorHAnsi"/>
          <w:sz w:val="22"/>
          <w:szCs w:val="22"/>
        </w:rPr>
        <w:t xml:space="preserve">formen einer netzliteraturwissenschaftlichen Community. </w:t>
      </w:r>
    </w:p>
    <w:p w14:paraId="3F2D97A3" w14:textId="261D82AC" w:rsidR="005702F7" w:rsidRDefault="00B319ED" w:rsidP="00AB2C9F">
      <w:pPr>
        <w:jc w:val="both"/>
        <w:rPr>
          <w:rFonts w:cstheme="minorHAnsi"/>
          <w:sz w:val="22"/>
          <w:szCs w:val="22"/>
        </w:rPr>
      </w:pPr>
      <w:r w:rsidRPr="00AB2C9F">
        <w:rPr>
          <w:rFonts w:cstheme="minorHAnsi"/>
          <w:b/>
          <w:bCs/>
          <w:sz w:val="22"/>
          <w:szCs w:val="22"/>
        </w:rPr>
        <w:t>Arbeitsformen</w:t>
      </w:r>
      <w:r w:rsidR="00BF7F8A">
        <w:rPr>
          <w:rFonts w:cstheme="minorHAnsi"/>
          <w:b/>
          <w:bCs/>
          <w:sz w:val="22"/>
          <w:szCs w:val="22"/>
        </w:rPr>
        <w:t xml:space="preserve"> der aktiven Teilnehmer*innen</w:t>
      </w:r>
      <w:r w:rsidRPr="00495F7E">
        <w:rPr>
          <w:rFonts w:cstheme="minorHAnsi"/>
          <w:sz w:val="22"/>
          <w:szCs w:val="22"/>
        </w:rPr>
        <w:t>:</w:t>
      </w:r>
      <w:r w:rsidRPr="00AB2C9F">
        <w:rPr>
          <w:rFonts w:cstheme="minorHAnsi"/>
          <w:sz w:val="22"/>
          <w:szCs w:val="22"/>
        </w:rPr>
        <w:t xml:space="preserve"> </w:t>
      </w:r>
      <w:r w:rsidR="00AB2C9F">
        <w:rPr>
          <w:rFonts w:cstheme="minorHAnsi"/>
          <w:sz w:val="22"/>
          <w:szCs w:val="22"/>
        </w:rPr>
        <w:t xml:space="preserve">Der zentrale Konferenzraum wird in </w:t>
      </w:r>
      <w:r w:rsidR="00AB2C9F" w:rsidRPr="00AB2C9F">
        <w:rPr>
          <w:rFonts w:cstheme="minorHAnsi"/>
          <w:i/>
          <w:iCs/>
          <w:sz w:val="22"/>
          <w:szCs w:val="22"/>
        </w:rPr>
        <w:t>Zoom</w:t>
      </w:r>
      <w:r w:rsidR="00AB2C9F">
        <w:rPr>
          <w:rFonts w:cstheme="minorHAnsi"/>
          <w:sz w:val="22"/>
          <w:szCs w:val="22"/>
        </w:rPr>
        <w:t xml:space="preserve"> gebaut: Im </w:t>
      </w:r>
      <w:r w:rsidR="00AB2C9F" w:rsidRPr="00AB2C9F">
        <w:rPr>
          <w:rFonts w:cstheme="minorHAnsi"/>
          <w:i/>
          <w:iCs/>
          <w:sz w:val="22"/>
          <w:szCs w:val="22"/>
        </w:rPr>
        <w:t>Hauptraum</w:t>
      </w:r>
      <w:r w:rsidR="00AB2C9F">
        <w:rPr>
          <w:rFonts w:cstheme="minorHAnsi"/>
          <w:sz w:val="22"/>
          <w:szCs w:val="22"/>
        </w:rPr>
        <w:t xml:space="preserve"> finden die Vorträge, Diskussionen und Chats statt; in den </w:t>
      </w:r>
      <w:proofErr w:type="spellStart"/>
      <w:r w:rsidR="00AB2C9F" w:rsidRPr="00AB2C9F">
        <w:rPr>
          <w:rFonts w:cstheme="minorHAnsi"/>
          <w:i/>
          <w:iCs/>
          <w:sz w:val="22"/>
          <w:szCs w:val="22"/>
        </w:rPr>
        <w:t>Breakout</w:t>
      </w:r>
      <w:proofErr w:type="spellEnd"/>
      <w:r w:rsidR="00AB2C9F" w:rsidRPr="00AB2C9F">
        <w:rPr>
          <w:rFonts w:cstheme="minorHAnsi"/>
          <w:i/>
          <w:iCs/>
          <w:sz w:val="22"/>
          <w:szCs w:val="22"/>
        </w:rPr>
        <w:t xml:space="preserve"> </w:t>
      </w:r>
      <w:proofErr w:type="spellStart"/>
      <w:r w:rsidR="00AB2C9F" w:rsidRPr="00AB2C9F">
        <w:rPr>
          <w:rFonts w:cstheme="minorHAnsi"/>
          <w:i/>
          <w:iCs/>
          <w:sz w:val="22"/>
          <w:szCs w:val="22"/>
        </w:rPr>
        <w:t>Rooms</w:t>
      </w:r>
      <w:proofErr w:type="spellEnd"/>
      <w:r w:rsidR="00AB2C9F">
        <w:rPr>
          <w:rFonts w:cstheme="minorHAnsi"/>
          <w:sz w:val="22"/>
          <w:szCs w:val="22"/>
        </w:rPr>
        <w:t xml:space="preserve"> Gruppengespräche. Zwischen den Sektionen gibt es die Möglichkeit zu</w:t>
      </w:r>
      <w:r w:rsidR="00BF7F8A">
        <w:rPr>
          <w:rFonts w:cstheme="minorHAnsi"/>
          <w:sz w:val="22"/>
          <w:szCs w:val="22"/>
        </w:rPr>
        <w:t>r</w:t>
      </w:r>
      <w:r w:rsidR="00AB2C9F">
        <w:rPr>
          <w:rFonts w:cstheme="minorHAnsi"/>
          <w:sz w:val="22"/>
          <w:szCs w:val="22"/>
        </w:rPr>
        <w:t xml:space="preserve"> verabredeten Vernetzung im Anschluss an die jeweilige Sektion oder zum ungezwungenen Austausch auf </w:t>
      </w:r>
      <w:r w:rsidR="00AB2C9F" w:rsidRPr="00AB2C9F">
        <w:rPr>
          <w:rFonts w:cstheme="minorHAnsi"/>
          <w:i/>
          <w:iCs/>
          <w:sz w:val="22"/>
          <w:szCs w:val="22"/>
        </w:rPr>
        <w:t>Wonder</w:t>
      </w:r>
      <w:r w:rsidR="00AB2C9F">
        <w:rPr>
          <w:rFonts w:cstheme="minorHAnsi"/>
          <w:sz w:val="22"/>
          <w:szCs w:val="22"/>
        </w:rPr>
        <w:t xml:space="preserve">. In einem moderierten </w:t>
      </w:r>
      <w:proofErr w:type="spellStart"/>
      <w:r w:rsidR="00AB2C9F" w:rsidRPr="00AB2C9F">
        <w:rPr>
          <w:rFonts w:cstheme="minorHAnsi"/>
          <w:i/>
          <w:iCs/>
          <w:sz w:val="22"/>
          <w:szCs w:val="22"/>
        </w:rPr>
        <w:t>Etherpad</w:t>
      </w:r>
      <w:proofErr w:type="spellEnd"/>
      <w:r w:rsidR="00AB2C9F">
        <w:rPr>
          <w:rFonts w:cstheme="minorHAnsi"/>
          <w:sz w:val="22"/>
          <w:szCs w:val="22"/>
        </w:rPr>
        <w:t xml:space="preserve"> werden im Konferenzverlauf Erkenntnisse zu den zentralen Fragen „</w:t>
      </w:r>
      <w:r w:rsidR="00495F7E">
        <w:rPr>
          <w:rFonts w:cstheme="minorHAnsi"/>
          <w:sz w:val="22"/>
          <w:szCs w:val="22"/>
        </w:rPr>
        <w:t xml:space="preserve">Netzliteraturwissenschaft: </w:t>
      </w:r>
      <w:r w:rsidR="00AB2C9F">
        <w:rPr>
          <w:rFonts w:cstheme="minorHAnsi"/>
          <w:sz w:val="22"/>
          <w:szCs w:val="22"/>
        </w:rPr>
        <w:t xml:space="preserve">Was wissen wir? Wie wissen wir? Was wollen wir wissen?“ sowie zur möglichen </w:t>
      </w:r>
      <w:r w:rsidR="00495F7E">
        <w:rPr>
          <w:rFonts w:cstheme="minorHAnsi"/>
          <w:sz w:val="22"/>
          <w:szCs w:val="22"/>
        </w:rPr>
        <w:t>O</w:t>
      </w:r>
      <w:r w:rsidR="00AB2C9F">
        <w:rPr>
          <w:rFonts w:cstheme="minorHAnsi"/>
          <w:sz w:val="22"/>
          <w:szCs w:val="22"/>
        </w:rPr>
        <w:t>rganisation der Community gesammelt.</w:t>
      </w:r>
    </w:p>
    <w:p w14:paraId="23B47AC0" w14:textId="491D0CA1" w:rsidR="006825FD" w:rsidRDefault="006825FD" w:rsidP="00AB2C9F">
      <w:pPr>
        <w:jc w:val="both"/>
        <w:rPr>
          <w:rFonts w:cstheme="minorHAnsi"/>
          <w:sz w:val="22"/>
          <w:szCs w:val="22"/>
        </w:rPr>
      </w:pPr>
      <w:r w:rsidRPr="006825FD">
        <w:rPr>
          <w:rFonts w:cstheme="minorHAnsi"/>
          <w:b/>
          <w:bCs/>
          <w:sz w:val="22"/>
          <w:szCs w:val="22"/>
        </w:rPr>
        <w:t>Passive Teilnahme</w:t>
      </w:r>
      <w:r>
        <w:rPr>
          <w:rFonts w:cstheme="minorHAnsi"/>
          <w:sz w:val="22"/>
          <w:szCs w:val="22"/>
        </w:rPr>
        <w:t>:</w:t>
      </w:r>
      <w:r w:rsidRPr="006825FD">
        <w:rPr>
          <w:rFonts w:cstheme="minorHAnsi"/>
          <w:sz w:val="22"/>
          <w:szCs w:val="22"/>
        </w:rPr>
        <w:t xml:space="preserve"> </w:t>
      </w:r>
      <w:r w:rsidR="00276C2B" w:rsidRPr="00276C2B">
        <w:rPr>
          <w:rFonts w:cstheme="minorHAnsi"/>
          <w:sz w:val="22"/>
          <w:szCs w:val="22"/>
        </w:rPr>
        <w:t xml:space="preserve">Die Vorträge und Plenumsdiskussionen im Livestream und als Aufzeichnung auf </w:t>
      </w:r>
      <w:hyperlink r:id="rId38" w:history="1">
        <w:proofErr w:type="spellStart"/>
        <w:r w:rsidR="00276C2B" w:rsidRPr="00276C2B">
          <w:rPr>
            <w:rStyle w:val="Hyperlink"/>
            <w:rFonts w:cstheme="minorHAnsi"/>
            <w:sz w:val="22"/>
            <w:szCs w:val="22"/>
          </w:rPr>
          <w:t>Youtube</w:t>
        </w:r>
        <w:proofErr w:type="spellEnd"/>
      </w:hyperlink>
      <w:r w:rsidR="00276C2B" w:rsidRPr="00276C2B">
        <w:rPr>
          <w:rFonts w:cstheme="minorHAnsi"/>
          <w:sz w:val="22"/>
          <w:szCs w:val="22"/>
        </w:rPr>
        <w:t xml:space="preserve"> verfügbar gemacht</w:t>
      </w:r>
      <w:r w:rsidRPr="006825FD">
        <w:rPr>
          <w:rFonts w:cstheme="minorHAnsi"/>
          <w:sz w:val="22"/>
          <w:szCs w:val="22"/>
        </w:rPr>
        <w:t>. Alle aktiv Teilnehmenden stimmen daher dieser Aufzeichnung</w:t>
      </w:r>
      <w:r>
        <w:rPr>
          <w:rFonts w:cstheme="minorHAnsi"/>
          <w:sz w:val="22"/>
          <w:szCs w:val="22"/>
        </w:rPr>
        <w:t xml:space="preserve"> zu.</w:t>
      </w:r>
    </w:p>
    <w:p w14:paraId="47D4638B" w14:textId="77777777" w:rsidR="00AB2C9F" w:rsidRPr="0008698D" w:rsidRDefault="00AB2C9F" w:rsidP="00AB2C9F">
      <w:pPr>
        <w:jc w:val="both"/>
        <w:rPr>
          <w:rFonts w:cstheme="minorHAnsi"/>
          <w:sz w:val="16"/>
          <w:szCs w:val="16"/>
        </w:rPr>
      </w:pPr>
    </w:p>
    <w:p w14:paraId="50D9E9CA" w14:textId="3E491517" w:rsidR="00350EB8" w:rsidRPr="0008698D" w:rsidRDefault="00350EB8" w:rsidP="00350EB8">
      <w:pPr>
        <w:tabs>
          <w:tab w:val="left" w:pos="1803"/>
        </w:tabs>
        <w:jc w:val="both"/>
        <w:rPr>
          <w:rFonts w:cstheme="minorHAnsi"/>
          <w:sz w:val="16"/>
          <w:szCs w:val="16"/>
        </w:rPr>
      </w:pPr>
      <w:r w:rsidRPr="0008698D">
        <w:rPr>
          <w:rFonts w:cstheme="minorHAnsi"/>
          <w:sz w:val="16"/>
          <w:szCs w:val="16"/>
        </w:rPr>
        <w:tab/>
      </w:r>
    </w:p>
    <w:p w14:paraId="1EB33604" w14:textId="77777777" w:rsidR="00646B6E" w:rsidRPr="000359B6" w:rsidRDefault="00646B6E" w:rsidP="00646B6E">
      <w:pPr>
        <w:shd w:val="clear" w:color="auto" w:fill="D9D9D9" w:themeFill="background1" w:themeFillShade="D9"/>
        <w:jc w:val="both"/>
        <w:rPr>
          <w:rFonts w:cstheme="minorHAnsi"/>
          <w:b/>
          <w:bCs/>
          <w:sz w:val="22"/>
          <w:szCs w:val="22"/>
        </w:rPr>
      </w:pPr>
      <w:r w:rsidRPr="000359B6">
        <w:rPr>
          <w:rFonts w:cstheme="minorHAnsi"/>
          <w:b/>
          <w:bCs/>
          <w:sz w:val="22"/>
          <w:szCs w:val="22"/>
        </w:rPr>
        <w:t>Montag, 6.9.2021</w:t>
      </w:r>
    </w:p>
    <w:p w14:paraId="5C2BFF4F" w14:textId="4B44BE2A" w:rsidR="00646B6E" w:rsidRDefault="00646B6E" w:rsidP="00646B6E">
      <w:pPr>
        <w:jc w:val="both"/>
        <w:rPr>
          <w:rFonts w:cstheme="minorHAnsi"/>
          <w:sz w:val="22"/>
          <w:szCs w:val="22"/>
        </w:rPr>
      </w:pPr>
    </w:p>
    <w:p w14:paraId="2740221B" w14:textId="75A5B3C4" w:rsidR="004F1D9A" w:rsidRDefault="004F1D9A" w:rsidP="00646B6E">
      <w:pPr>
        <w:jc w:val="both"/>
        <w:rPr>
          <w:rFonts w:cstheme="minorHAnsi"/>
          <w:sz w:val="22"/>
          <w:szCs w:val="22"/>
        </w:rPr>
      </w:pPr>
      <w:r>
        <w:rPr>
          <w:rFonts w:cstheme="minorHAnsi"/>
          <w:sz w:val="22"/>
          <w:szCs w:val="22"/>
        </w:rPr>
        <w:t>09:45 | Öffnung des Online-Konferenzraumes</w:t>
      </w:r>
    </w:p>
    <w:p w14:paraId="68DB277F" w14:textId="29985D7E" w:rsidR="00B319ED" w:rsidRDefault="00B319ED" w:rsidP="00646B6E">
      <w:pPr>
        <w:spacing w:after="60"/>
        <w:rPr>
          <w:rFonts w:cstheme="minorHAnsi"/>
          <w:sz w:val="22"/>
          <w:szCs w:val="22"/>
        </w:rPr>
      </w:pPr>
    </w:p>
    <w:p w14:paraId="2E76093C" w14:textId="77777777" w:rsidR="00573D6C" w:rsidRPr="003A13CC" w:rsidRDefault="00573D6C" w:rsidP="00573D6C">
      <w:pPr>
        <w:shd w:val="clear" w:color="auto" w:fill="F2F2F2" w:themeFill="background1" w:themeFillShade="F2"/>
        <w:spacing w:after="60"/>
        <w:rPr>
          <w:rFonts w:cstheme="minorHAnsi"/>
          <w:b/>
          <w:bCs/>
          <w:sz w:val="22"/>
          <w:szCs w:val="22"/>
        </w:rPr>
      </w:pPr>
      <w:r w:rsidRPr="000359B6">
        <w:rPr>
          <w:rFonts w:cstheme="minorHAnsi"/>
          <w:b/>
          <w:bCs/>
          <w:sz w:val="22"/>
          <w:szCs w:val="22"/>
        </w:rPr>
        <w:t>10:00-12:00 | </w:t>
      </w:r>
      <w:r w:rsidRPr="00D578A0">
        <w:rPr>
          <w:rFonts w:cstheme="minorHAnsi"/>
          <w:b/>
          <w:bCs/>
          <w:sz w:val="22"/>
          <w:szCs w:val="22"/>
        </w:rPr>
        <w:t>Netzliteraturwissenschaft: Begründung, Geschichte</w:t>
      </w:r>
      <w:r>
        <w:rPr>
          <w:rFonts w:cstheme="minorHAnsi"/>
          <w:b/>
          <w:bCs/>
          <w:sz w:val="22"/>
          <w:szCs w:val="22"/>
        </w:rPr>
        <w:t xml:space="preserve"> und Gegenwart</w:t>
      </w:r>
    </w:p>
    <w:p w14:paraId="014D0051" w14:textId="77777777" w:rsidR="00573D6C" w:rsidRDefault="00573D6C" w:rsidP="00573D6C">
      <w:pPr>
        <w:spacing w:after="60"/>
        <w:rPr>
          <w:rFonts w:cstheme="minorHAnsi"/>
          <w:sz w:val="22"/>
          <w:szCs w:val="22"/>
        </w:rPr>
      </w:pPr>
      <w:r w:rsidRPr="000359B6">
        <w:rPr>
          <w:rFonts w:cstheme="minorHAnsi"/>
          <w:sz w:val="22"/>
          <w:szCs w:val="22"/>
        </w:rPr>
        <w:t>Prof. Dr. Thomas Ernst</w:t>
      </w:r>
      <w:r>
        <w:rPr>
          <w:rFonts w:cstheme="minorHAnsi"/>
          <w:sz w:val="22"/>
          <w:szCs w:val="22"/>
        </w:rPr>
        <w:t xml:space="preserve"> (Antwerpen/Amsterdam)</w:t>
      </w:r>
      <w:r w:rsidRPr="000359B6">
        <w:rPr>
          <w:rFonts w:cstheme="minorHAnsi"/>
          <w:sz w:val="22"/>
          <w:szCs w:val="22"/>
        </w:rPr>
        <w:t xml:space="preserve">: </w:t>
      </w:r>
      <w:r w:rsidRPr="00AB2C9F">
        <w:rPr>
          <w:rFonts w:cstheme="minorHAnsi"/>
          <w:sz w:val="22"/>
          <w:szCs w:val="22"/>
        </w:rPr>
        <w:t xml:space="preserve">Wozu Netzliteraturwissenschaft? Begründung, Systematisierung, </w:t>
      </w:r>
      <w:r>
        <w:rPr>
          <w:rFonts w:cstheme="minorHAnsi"/>
          <w:sz w:val="22"/>
          <w:szCs w:val="22"/>
        </w:rPr>
        <w:t>E</w:t>
      </w:r>
      <w:r w:rsidRPr="00AB2C9F">
        <w:rPr>
          <w:rFonts w:cstheme="minorHAnsi"/>
          <w:sz w:val="22"/>
          <w:szCs w:val="22"/>
        </w:rPr>
        <w:t>inführung</w:t>
      </w:r>
    </w:p>
    <w:p w14:paraId="0211DBC7" w14:textId="799F065F" w:rsidR="00573D6C" w:rsidRPr="000359B6" w:rsidRDefault="00FA6B34" w:rsidP="00573D6C">
      <w:pPr>
        <w:spacing w:after="60"/>
        <w:rPr>
          <w:rFonts w:cstheme="minorHAnsi"/>
          <w:sz w:val="22"/>
          <w:szCs w:val="22"/>
        </w:rPr>
      </w:pPr>
      <w:r w:rsidRPr="00FA6B34">
        <w:rPr>
          <w:rFonts w:cstheme="minorHAnsi"/>
          <w:sz w:val="22"/>
          <w:szCs w:val="22"/>
        </w:rPr>
        <w:t xml:space="preserve">Prof. Dr. Christiane </w:t>
      </w:r>
      <w:proofErr w:type="spellStart"/>
      <w:r w:rsidRPr="00FA6B34">
        <w:rPr>
          <w:rFonts w:cstheme="minorHAnsi"/>
          <w:sz w:val="22"/>
          <w:szCs w:val="22"/>
        </w:rPr>
        <w:t>Heibach</w:t>
      </w:r>
      <w:proofErr w:type="spellEnd"/>
      <w:r w:rsidRPr="00FA6B34">
        <w:rPr>
          <w:rFonts w:cstheme="minorHAnsi"/>
          <w:sz w:val="22"/>
          <w:szCs w:val="22"/>
        </w:rPr>
        <w:t xml:space="preserve"> (Regensburg) / </w:t>
      </w:r>
      <w:r w:rsidR="00573D6C">
        <w:rPr>
          <w:rFonts w:cstheme="minorHAnsi"/>
          <w:sz w:val="22"/>
          <w:szCs w:val="22"/>
        </w:rPr>
        <w:t xml:space="preserve">Dr. Jörgen Schäfer (Siegen): </w:t>
      </w:r>
      <w:r w:rsidR="000A197B">
        <w:rPr>
          <w:rFonts w:cstheme="minorHAnsi"/>
          <w:sz w:val="22"/>
          <w:szCs w:val="22"/>
        </w:rPr>
        <w:t xml:space="preserve">Gespräch über </w:t>
      </w:r>
      <w:r w:rsidR="00573D6C">
        <w:rPr>
          <w:rFonts w:cstheme="minorHAnsi"/>
          <w:sz w:val="22"/>
          <w:szCs w:val="22"/>
        </w:rPr>
        <w:t>Geschichte und Gegenwart der literaturwissenschaftlichen Beschäftigung mit Netzliteratur</w:t>
      </w:r>
    </w:p>
    <w:p w14:paraId="02290530" w14:textId="77777777" w:rsidR="00573D6C" w:rsidRDefault="00573D6C" w:rsidP="00573D6C">
      <w:pPr>
        <w:spacing w:after="60"/>
        <w:rPr>
          <w:rFonts w:cstheme="minorHAnsi"/>
          <w:sz w:val="22"/>
          <w:szCs w:val="22"/>
        </w:rPr>
      </w:pPr>
      <w:r>
        <w:rPr>
          <w:rFonts w:cstheme="minorHAnsi"/>
          <w:sz w:val="22"/>
          <w:szCs w:val="22"/>
        </w:rPr>
        <w:t>Diskussion: Erwartungen an die Konferenz, die Gesprächs- und Arbeitsformen und die Ergebnisse</w:t>
      </w:r>
    </w:p>
    <w:p w14:paraId="5547618C" w14:textId="77777777" w:rsidR="00573D6C" w:rsidRPr="000359B6" w:rsidRDefault="00573D6C" w:rsidP="00646B6E">
      <w:pPr>
        <w:spacing w:after="60"/>
        <w:rPr>
          <w:rFonts w:cstheme="minorHAnsi"/>
          <w:sz w:val="22"/>
          <w:szCs w:val="22"/>
        </w:rPr>
      </w:pPr>
    </w:p>
    <w:p w14:paraId="01C29D4A" w14:textId="0D9BCA7B" w:rsidR="005702F7" w:rsidRPr="003A13CC" w:rsidRDefault="00646B6E" w:rsidP="003A13CC">
      <w:pPr>
        <w:shd w:val="clear" w:color="auto" w:fill="F2F2F2" w:themeFill="background1" w:themeFillShade="F2"/>
        <w:spacing w:after="60"/>
        <w:rPr>
          <w:rFonts w:cstheme="minorHAnsi"/>
          <w:b/>
          <w:bCs/>
          <w:sz w:val="22"/>
          <w:szCs w:val="22"/>
        </w:rPr>
      </w:pPr>
      <w:r w:rsidRPr="000359B6">
        <w:rPr>
          <w:rFonts w:cstheme="minorHAnsi"/>
          <w:b/>
          <w:bCs/>
          <w:sz w:val="22"/>
          <w:szCs w:val="22"/>
        </w:rPr>
        <w:t>13:00-15:00 | Netz- und Digitale Literaturwissenschaft: Buchwissenschaftliche Perspektiven</w:t>
      </w:r>
    </w:p>
    <w:p w14:paraId="23D17254" w14:textId="53A516E9" w:rsidR="00646B6E" w:rsidRPr="000359B6" w:rsidRDefault="00646B6E" w:rsidP="00646B6E">
      <w:pPr>
        <w:spacing w:after="60"/>
        <w:jc w:val="both"/>
        <w:rPr>
          <w:rFonts w:cstheme="minorHAnsi"/>
          <w:sz w:val="22"/>
          <w:szCs w:val="22"/>
        </w:rPr>
      </w:pPr>
      <w:r w:rsidRPr="000359B6">
        <w:rPr>
          <w:rFonts w:cstheme="minorHAnsi"/>
          <w:sz w:val="22"/>
          <w:szCs w:val="22"/>
        </w:rPr>
        <w:t xml:space="preserve">Prof. Dr. Svenja Hagenhoff (Erlangen-Nürnberg): Es hängt alles am Kodex. Passt das noch? </w:t>
      </w:r>
    </w:p>
    <w:p w14:paraId="351BCF6B" w14:textId="7F6CD549" w:rsidR="00646B6E" w:rsidRPr="000359B6" w:rsidRDefault="00646B6E" w:rsidP="00646B6E">
      <w:pPr>
        <w:spacing w:after="60"/>
        <w:jc w:val="both"/>
        <w:rPr>
          <w:rFonts w:cstheme="minorHAnsi"/>
          <w:sz w:val="22"/>
          <w:szCs w:val="22"/>
        </w:rPr>
      </w:pPr>
      <w:r w:rsidRPr="000359B6">
        <w:rPr>
          <w:rFonts w:cstheme="minorHAnsi"/>
          <w:sz w:val="22"/>
          <w:szCs w:val="22"/>
        </w:rPr>
        <w:t>Prof. Dr. Gerhard Lauer (Mainz): Macht das Netz die Netzliteratur? Zur Konstruktion des Phänomens der Netzliteratur</w:t>
      </w:r>
    </w:p>
    <w:p w14:paraId="06F0F99E" w14:textId="0D3F6043" w:rsidR="00646B6E" w:rsidRPr="000359B6" w:rsidRDefault="00646B6E" w:rsidP="00646B6E">
      <w:pPr>
        <w:spacing w:after="60"/>
        <w:jc w:val="both"/>
        <w:rPr>
          <w:rFonts w:cstheme="minorHAnsi"/>
          <w:sz w:val="22"/>
          <w:szCs w:val="22"/>
        </w:rPr>
      </w:pPr>
      <w:r w:rsidRPr="000359B6">
        <w:rPr>
          <w:rFonts w:cstheme="minorHAnsi"/>
          <w:sz w:val="22"/>
          <w:szCs w:val="22"/>
        </w:rPr>
        <w:t xml:space="preserve">Diskussion: </w:t>
      </w:r>
      <w:r w:rsidR="000359B6">
        <w:rPr>
          <w:rFonts w:cstheme="minorHAnsi"/>
          <w:sz w:val="22"/>
          <w:szCs w:val="22"/>
        </w:rPr>
        <w:t>Systematiken: (Digitale) Literaturwissenschaft und Netzliteraturwissenschaft</w:t>
      </w:r>
    </w:p>
    <w:p w14:paraId="65A4C949" w14:textId="77777777" w:rsidR="00646B6E" w:rsidRPr="000359B6" w:rsidRDefault="00646B6E" w:rsidP="00646B6E">
      <w:pPr>
        <w:spacing w:after="60"/>
        <w:rPr>
          <w:rFonts w:eastAsia="Times New Roman" w:cstheme="minorHAnsi"/>
          <w:sz w:val="22"/>
          <w:szCs w:val="22"/>
          <w:lang w:eastAsia="de-DE"/>
        </w:rPr>
      </w:pPr>
    </w:p>
    <w:p w14:paraId="2D79E1B6" w14:textId="56B03840" w:rsidR="005702F7" w:rsidRPr="003A13CC" w:rsidRDefault="00646B6E" w:rsidP="003A13CC">
      <w:pPr>
        <w:shd w:val="clear" w:color="auto" w:fill="F2F2F2" w:themeFill="background1" w:themeFillShade="F2"/>
        <w:spacing w:after="60"/>
        <w:rPr>
          <w:rFonts w:cstheme="minorHAnsi"/>
          <w:b/>
          <w:bCs/>
          <w:sz w:val="22"/>
          <w:szCs w:val="22"/>
        </w:rPr>
      </w:pPr>
      <w:r w:rsidRPr="000359B6">
        <w:rPr>
          <w:rFonts w:cstheme="minorHAnsi"/>
          <w:b/>
          <w:bCs/>
          <w:sz w:val="22"/>
          <w:szCs w:val="22"/>
        </w:rPr>
        <w:t>16:00-18:00 | Netzliteratur</w:t>
      </w:r>
      <w:r w:rsidR="005C59D9">
        <w:rPr>
          <w:rFonts w:cstheme="minorHAnsi"/>
          <w:b/>
          <w:bCs/>
          <w:sz w:val="22"/>
          <w:szCs w:val="22"/>
        </w:rPr>
        <w:t xml:space="preserve"> analysieren (1): </w:t>
      </w:r>
      <w:r w:rsidR="00F66100">
        <w:rPr>
          <w:rFonts w:cstheme="minorHAnsi"/>
          <w:b/>
          <w:bCs/>
          <w:sz w:val="22"/>
          <w:szCs w:val="22"/>
        </w:rPr>
        <w:t>Theorien der intertextuellen, performativen und kommunikativen Vernetzung</w:t>
      </w:r>
    </w:p>
    <w:p w14:paraId="5A401950" w14:textId="77777777" w:rsidR="00F66100" w:rsidRPr="000359B6" w:rsidRDefault="00F66100" w:rsidP="00F66100">
      <w:pPr>
        <w:spacing w:after="60"/>
        <w:jc w:val="both"/>
        <w:rPr>
          <w:rFonts w:cstheme="minorHAnsi"/>
          <w:sz w:val="22"/>
          <w:szCs w:val="22"/>
        </w:rPr>
      </w:pPr>
      <w:r w:rsidRPr="000359B6">
        <w:rPr>
          <w:rFonts w:cstheme="minorHAnsi"/>
          <w:sz w:val="22"/>
          <w:szCs w:val="22"/>
        </w:rPr>
        <w:t xml:space="preserve">Prof. Dr. Julia </w:t>
      </w:r>
      <w:proofErr w:type="spellStart"/>
      <w:r w:rsidRPr="000359B6">
        <w:rPr>
          <w:rFonts w:cstheme="minorHAnsi"/>
          <w:sz w:val="22"/>
          <w:szCs w:val="22"/>
        </w:rPr>
        <w:t>Nantke</w:t>
      </w:r>
      <w:proofErr w:type="spellEnd"/>
      <w:r w:rsidRPr="000359B6">
        <w:rPr>
          <w:rFonts w:cstheme="minorHAnsi"/>
          <w:sz w:val="22"/>
          <w:szCs w:val="22"/>
        </w:rPr>
        <w:t xml:space="preserve"> (Hamburg): </w:t>
      </w:r>
      <w:r w:rsidRPr="006825FD">
        <w:rPr>
          <w:rFonts w:cstheme="minorHAnsi"/>
          <w:sz w:val="22"/>
          <w:szCs w:val="22"/>
        </w:rPr>
        <w:t>Vernetzt – aber wie? Zur Analyse netzliterarischer Schreibweisen anhand verschiedener</w:t>
      </w:r>
      <w:r>
        <w:rPr>
          <w:rFonts w:cstheme="minorHAnsi"/>
          <w:sz w:val="22"/>
          <w:szCs w:val="22"/>
        </w:rPr>
        <w:t xml:space="preserve"> </w:t>
      </w:r>
      <w:proofErr w:type="spellStart"/>
      <w:r w:rsidRPr="006825FD">
        <w:rPr>
          <w:rFonts w:cstheme="minorHAnsi"/>
          <w:sz w:val="22"/>
          <w:szCs w:val="22"/>
        </w:rPr>
        <w:t>Intertextualitätskonzepte</w:t>
      </w:r>
      <w:proofErr w:type="spellEnd"/>
    </w:p>
    <w:p w14:paraId="6817F5CA" w14:textId="4FCE5661" w:rsidR="00F66100" w:rsidRPr="000359B6" w:rsidRDefault="00F66100" w:rsidP="00F66100">
      <w:pPr>
        <w:pStyle w:val="Standard1"/>
        <w:spacing w:after="60" w:line="240" w:lineRule="auto"/>
        <w:jc w:val="both"/>
        <w:rPr>
          <w:rFonts w:asciiTheme="minorHAnsi" w:hAnsiTheme="minorHAnsi" w:cstheme="minorHAnsi"/>
        </w:rPr>
      </w:pPr>
      <w:r w:rsidRPr="001E147E">
        <w:rPr>
          <w:rFonts w:asciiTheme="minorHAnsi" w:hAnsiTheme="minorHAnsi" w:cstheme="minorHAnsi"/>
          <w:color w:val="000000" w:themeColor="text1"/>
          <w:lang w:val="de-DE"/>
        </w:rPr>
        <w:t xml:space="preserve">Prof. Dr. Maren Conrad (Erlangen-Nürnberg): </w:t>
      </w:r>
      <w:r w:rsidRPr="001E147E">
        <w:rPr>
          <w:rFonts w:asciiTheme="minorHAnsi" w:hAnsiTheme="minorHAnsi" w:cstheme="minorHAnsi"/>
        </w:rPr>
        <w:t xml:space="preserve">Performative Multimodalität – jugendkulturelle und </w:t>
      </w:r>
      <w:r w:rsidR="001E147E" w:rsidRPr="001E147E">
        <w:rPr>
          <w:rFonts w:asciiTheme="minorHAnsi" w:hAnsiTheme="minorHAnsi" w:cstheme="minorHAnsi"/>
        </w:rPr>
        <w:noBreakHyphen/>
      </w:r>
      <w:r w:rsidRPr="001E147E">
        <w:rPr>
          <w:rFonts w:asciiTheme="minorHAnsi" w:hAnsiTheme="minorHAnsi" w:cstheme="minorHAnsi"/>
        </w:rPr>
        <w:t>literarische</w:t>
      </w:r>
      <w:r w:rsidRPr="000359B6">
        <w:rPr>
          <w:rFonts w:asciiTheme="minorHAnsi" w:hAnsiTheme="minorHAnsi" w:cstheme="minorHAnsi"/>
        </w:rPr>
        <w:t xml:space="preserve"> Formate als Netzliteratur</w:t>
      </w:r>
    </w:p>
    <w:p w14:paraId="7A3D3D84" w14:textId="047AAEA3" w:rsidR="00F66100" w:rsidRDefault="00F66100" w:rsidP="00F66100">
      <w:pPr>
        <w:pStyle w:val="Standard1"/>
        <w:spacing w:after="60" w:line="240" w:lineRule="auto"/>
        <w:jc w:val="both"/>
        <w:rPr>
          <w:rFonts w:asciiTheme="minorHAnsi" w:hAnsiTheme="minorHAnsi" w:cstheme="minorHAnsi"/>
        </w:rPr>
      </w:pPr>
      <w:r w:rsidRPr="006448EF">
        <w:rPr>
          <w:rFonts w:asciiTheme="minorHAnsi" w:hAnsiTheme="minorHAnsi" w:cstheme="minorHAnsi"/>
        </w:rPr>
        <w:t xml:space="preserve">Dr. des. Ann-Marie </w:t>
      </w:r>
      <w:proofErr w:type="spellStart"/>
      <w:r w:rsidRPr="006448EF">
        <w:rPr>
          <w:rFonts w:asciiTheme="minorHAnsi" w:hAnsiTheme="minorHAnsi" w:cstheme="minorHAnsi"/>
        </w:rPr>
        <w:t>Riesner</w:t>
      </w:r>
      <w:proofErr w:type="spellEnd"/>
      <w:r w:rsidRPr="006448EF">
        <w:rPr>
          <w:rFonts w:asciiTheme="minorHAnsi" w:hAnsiTheme="minorHAnsi" w:cstheme="minorHAnsi"/>
        </w:rPr>
        <w:t xml:space="preserve"> (Düsseldorf): „</w:t>
      </w:r>
      <w:proofErr w:type="spellStart"/>
      <w:r w:rsidRPr="006448EF">
        <w:rPr>
          <w:rFonts w:asciiTheme="minorHAnsi" w:hAnsiTheme="minorHAnsi" w:cstheme="minorHAnsi"/>
        </w:rPr>
        <w:t>Reassembling</w:t>
      </w:r>
      <w:proofErr w:type="spellEnd"/>
      <w:r w:rsidRPr="006448EF">
        <w:rPr>
          <w:rFonts w:asciiTheme="minorHAnsi" w:hAnsiTheme="minorHAnsi" w:cstheme="minorHAnsi"/>
        </w:rPr>
        <w:t xml:space="preserve"> </w:t>
      </w:r>
      <w:proofErr w:type="spellStart"/>
      <w:r w:rsidRPr="006448EF">
        <w:rPr>
          <w:rFonts w:asciiTheme="minorHAnsi" w:hAnsiTheme="minorHAnsi" w:cstheme="minorHAnsi"/>
        </w:rPr>
        <w:t>the</w:t>
      </w:r>
      <w:proofErr w:type="spellEnd"/>
      <w:r w:rsidRPr="006448EF">
        <w:rPr>
          <w:rFonts w:asciiTheme="minorHAnsi" w:hAnsiTheme="minorHAnsi" w:cstheme="minorHAnsi"/>
        </w:rPr>
        <w:t xml:space="preserve"> digital </w:t>
      </w:r>
      <w:proofErr w:type="spellStart"/>
      <w:r w:rsidRPr="006448EF">
        <w:rPr>
          <w:rFonts w:asciiTheme="minorHAnsi" w:hAnsiTheme="minorHAnsi" w:cstheme="minorHAnsi"/>
        </w:rPr>
        <w:t>literary</w:t>
      </w:r>
      <w:proofErr w:type="spellEnd"/>
      <w:r w:rsidRPr="006448EF">
        <w:rPr>
          <w:rFonts w:asciiTheme="minorHAnsi" w:hAnsiTheme="minorHAnsi" w:cstheme="minorHAnsi"/>
        </w:rPr>
        <w:t>“</w:t>
      </w:r>
      <w:r w:rsidR="00757EA3">
        <w:rPr>
          <w:rFonts w:asciiTheme="minorHAnsi" w:hAnsiTheme="minorHAnsi" w:cstheme="minorHAnsi"/>
        </w:rPr>
        <w:t>:</w:t>
      </w:r>
      <w:r w:rsidRPr="006448EF">
        <w:rPr>
          <w:rFonts w:asciiTheme="minorHAnsi" w:hAnsiTheme="minorHAnsi" w:cstheme="minorHAnsi"/>
        </w:rPr>
        <w:t xml:space="preserve"> Mit der Akteur-Netzwerk-Theorie auf Netzliteratur blicken</w:t>
      </w:r>
    </w:p>
    <w:p w14:paraId="1A6DE9D1" w14:textId="0D8D3582" w:rsidR="00F66100" w:rsidRPr="000359B6" w:rsidRDefault="00F66100" w:rsidP="00F66100">
      <w:pPr>
        <w:pStyle w:val="Standard1"/>
        <w:spacing w:after="60" w:line="240" w:lineRule="auto"/>
        <w:jc w:val="both"/>
        <w:rPr>
          <w:rFonts w:asciiTheme="minorHAnsi" w:hAnsiTheme="minorHAnsi" w:cstheme="minorHAnsi"/>
        </w:rPr>
      </w:pPr>
      <w:r w:rsidRPr="007843A4">
        <w:rPr>
          <w:rFonts w:asciiTheme="minorHAnsi" w:hAnsiTheme="minorHAnsi" w:cstheme="minorHAnsi"/>
        </w:rPr>
        <w:t>Diskussion: Literarische Vernetzung analysieren – Theorien, Begriffe und Methoden</w:t>
      </w:r>
    </w:p>
    <w:p w14:paraId="61C0215F" w14:textId="6EAF2494" w:rsidR="00646B6E" w:rsidRPr="0008698D" w:rsidRDefault="00646B6E" w:rsidP="00646B6E">
      <w:pPr>
        <w:pStyle w:val="Standard1"/>
        <w:spacing w:after="60" w:line="240" w:lineRule="auto"/>
        <w:jc w:val="both"/>
        <w:rPr>
          <w:rFonts w:asciiTheme="minorHAnsi" w:hAnsiTheme="minorHAnsi" w:cstheme="minorHAnsi"/>
          <w:sz w:val="16"/>
          <w:szCs w:val="16"/>
        </w:rPr>
      </w:pPr>
    </w:p>
    <w:p w14:paraId="501B318F" w14:textId="77777777" w:rsidR="005702F7" w:rsidRPr="0008698D" w:rsidRDefault="005702F7" w:rsidP="00646B6E">
      <w:pPr>
        <w:pStyle w:val="Standard1"/>
        <w:spacing w:after="60" w:line="240" w:lineRule="auto"/>
        <w:jc w:val="both"/>
        <w:rPr>
          <w:rFonts w:asciiTheme="minorHAnsi" w:hAnsiTheme="minorHAnsi" w:cstheme="minorHAnsi"/>
          <w:sz w:val="16"/>
          <w:szCs w:val="16"/>
        </w:rPr>
      </w:pPr>
    </w:p>
    <w:p w14:paraId="42CF61AA" w14:textId="77777777" w:rsidR="00741866" w:rsidRDefault="00741866">
      <w:pPr>
        <w:rPr>
          <w:rFonts w:cstheme="minorHAnsi"/>
          <w:b/>
          <w:bCs/>
          <w:sz w:val="22"/>
          <w:szCs w:val="22"/>
        </w:rPr>
      </w:pPr>
      <w:r>
        <w:rPr>
          <w:rFonts w:cstheme="minorHAnsi"/>
          <w:b/>
          <w:bCs/>
          <w:sz w:val="22"/>
          <w:szCs w:val="22"/>
        </w:rPr>
        <w:br w:type="page"/>
      </w:r>
    </w:p>
    <w:p w14:paraId="22CD3512" w14:textId="227021DA" w:rsidR="00646B6E" w:rsidRPr="000359B6" w:rsidRDefault="00646B6E" w:rsidP="00646B6E">
      <w:pPr>
        <w:shd w:val="clear" w:color="auto" w:fill="D9D9D9" w:themeFill="background1" w:themeFillShade="D9"/>
        <w:jc w:val="both"/>
        <w:rPr>
          <w:rFonts w:cstheme="minorHAnsi"/>
          <w:b/>
          <w:bCs/>
          <w:sz w:val="22"/>
          <w:szCs w:val="22"/>
        </w:rPr>
      </w:pPr>
      <w:r w:rsidRPr="000359B6">
        <w:rPr>
          <w:rFonts w:cstheme="minorHAnsi"/>
          <w:b/>
          <w:bCs/>
          <w:sz w:val="22"/>
          <w:szCs w:val="22"/>
        </w:rPr>
        <w:lastRenderedPageBreak/>
        <w:t>Dienstag, 7.9.2021</w:t>
      </w:r>
    </w:p>
    <w:p w14:paraId="3579BB2C" w14:textId="77777777" w:rsidR="00646B6E" w:rsidRPr="000359B6" w:rsidRDefault="00646B6E" w:rsidP="00646B6E">
      <w:pPr>
        <w:spacing w:after="60"/>
        <w:rPr>
          <w:rFonts w:cstheme="minorHAnsi"/>
          <w:sz w:val="22"/>
          <w:szCs w:val="22"/>
        </w:rPr>
      </w:pPr>
    </w:p>
    <w:p w14:paraId="06498144" w14:textId="65AABC87" w:rsidR="00646B6E" w:rsidRPr="00F66100" w:rsidRDefault="00646B6E" w:rsidP="00F66100">
      <w:pPr>
        <w:shd w:val="clear" w:color="auto" w:fill="F2F2F2" w:themeFill="background1" w:themeFillShade="F2"/>
        <w:spacing w:after="60"/>
        <w:rPr>
          <w:rFonts w:cstheme="minorHAnsi"/>
          <w:b/>
          <w:bCs/>
          <w:sz w:val="22"/>
          <w:szCs w:val="22"/>
        </w:rPr>
      </w:pPr>
      <w:r w:rsidRPr="000359B6">
        <w:rPr>
          <w:rFonts w:cstheme="minorHAnsi"/>
          <w:b/>
          <w:bCs/>
          <w:sz w:val="22"/>
          <w:szCs w:val="22"/>
        </w:rPr>
        <w:t>10:00-12:00 | Netzliteratur analysieren</w:t>
      </w:r>
      <w:r w:rsidR="005C59D9">
        <w:rPr>
          <w:rFonts w:cstheme="minorHAnsi"/>
          <w:b/>
          <w:bCs/>
          <w:sz w:val="22"/>
          <w:szCs w:val="22"/>
        </w:rPr>
        <w:t xml:space="preserve"> (2): </w:t>
      </w:r>
      <w:r w:rsidR="00F66100">
        <w:rPr>
          <w:rFonts w:cstheme="minorHAnsi"/>
          <w:b/>
          <w:bCs/>
          <w:sz w:val="22"/>
          <w:szCs w:val="22"/>
        </w:rPr>
        <w:t xml:space="preserve">Netzliterarische </w:t>
      </w:r>
      <w:r w:rsidR="00F66100" w:rsidRPr="00F66100">
        <w:rPr>
          <w:rFonts w:cstheme="minorHAnsi"/>
          <w:b/>
          <w:bCs/>
          <w:sz w:val="22"/>
          <w:szCs w:val="22"/>
        </w:rPr>
        <w:t xml:space="preserve">Medienformate und </w:t>
      </w:r>
      <w:r w:rsidR="00F66100">
        <w:rPr>
          <w:rFonts w:cstheme="minorHAnsi"/>
          <w:b/>
          <w:bCs/>
          <w:sz w:val="22"/>
          <w:szCs w:val="22"/>
        </w:rPr>
        <w:t xml:space="preserve">ihre </w:t>
      </w:r>
      <w:r w:rsidR="00F66100" w:rsidRPr="00F66100">
        <w:rPr>
          <w:rFonts w:cstheme="minorHAnsi"/>
          <w:b/>
          <w:bCs/>
          <w:sz w:val="22"/>
          <w:szCs w:val="22"/>
        </w:rPr>
        <w:t>qualitative, quantitative und linguistische Analyse</w:t>
      </w:r>
    </w:p>
    <w:p w14:paraId="57762FDC" w14:textId="77777777" w:rsidR="00F66100" w:rsidRPr="000359B6" w:rsidRDefault="00F66100" w:rsidP="00F66100">
      <w:pPr>
        <w:autoSpaceDE w:val="0"/>
        <w:autoSpaceDN w:val="0"/>
        <w:adjustRightInd w:val="0"/>
        <w:spacing w:after="60"/>
        <w:jc w:val="both"/>
        <w:rPr>
          <w:rFonts w:cstheme="minorHAnsi"/>
          <w:sz w:val="22"/>
          <w:szCs w:val="22"/>
        </w:rPr>
      </w:pPr>
      <w:r w:rsidRPr="000359B6">
        <w:rPr>
          <w:rFonts w:cstheme="minorHAnsi"/>
          <w:sz w:val="22"/>
          <w:szCs w:val="22"/>
        </w:rPr>
        <w:t xml:space="preserve">Dr. Elias </w:t>
      </w:r>
      <w:proofErr w:type="spellStart"/>
      <w:r w:rsidRPr="000359B6">
        <w:rPr>
          <w:rFonts w:cstheme="minorHAnsi"/>
          <w:sz w:val="22"/>
          <w:szCs w:val="22"/>
        </w:rPr>
        <w:t>Kreuzmair</w:t>
      </w:r>
      <w:proofErr w:type="spellEnd"/>
      <w:r w:rsidRPr="000359B6">
        <w:rPr>
          <w:rFonts w:cstheme="minorHAnsi"/>
          <w:sz w:val="22"/>
          <w:szCs w:val="22"/>
        </w:rPr>
        <w:t xml:space="preserve"> (Greifswald): </w:t>
      </w:r>
      <w:proofErr w:type="spellStart"/>
      <w:r w:rsidRPr="000359B6">
        <w:rPr>
          <w:rFonts w:cstheme="minorHAnsi"/>
          <w:sz w:val="22"/>
          <w:szCs w:val="22"/>
        </w:rPr>
        <w:t>Twitterliteraturwissenschaft</w:t>
      </w:r>
      <w:proofErr w:type="spellEnd"/>
      <w:r w:rsidRPr="000359B6">
        <w:rPr>
          <w:rFonts w:cstheme="minorHAnsi"/>
          <w:sz w:val="22"/>
          <w:szCs w:val="22"/>
        </w:rPr>
        <w:t>. Soziale Netzwerke als Gegenstand quantitativer und qualitativer Analysen</w:t>
      </w:r>
    </w:p>
    <w:p w14:paraId="6C16F35F" w14:textId="77777777" w:rsidR="00F66100" w:rsidRPr="000359B6" w:rsidRDefault="00F66100" w:rsidP="00F66100">
      <w:pPr>
        <w:spacing w:after="60"/>
        <w:jc w:val="both"/>
        <w:rPr>
          <w:rFonts w:eastAsia="Times New Roman" w:cstheme="minorHAnsi"/>
          <w:sz w:val="22"/>
          <w:szCs w:val="22"/>
          <w:lang w:eastAsia="de-DE"/>
        </w:rPr>
      </w:pPr>
      <w:r w:rsidRPr="000359B6">
        <w:rPr>
          <w:rFonts w:cstheme="minorHAnsi"/>
          <w:sz w:val="22"/>
          <w:szCs w:val="22"/>
        </w:rPr>
        <w:t xml:space="preserve">Prof. Dr. Konstanze Marx (Greifswald): </w:t>
      </w:r>
      <w:r w:rsidRPr="000359B6">
        <w:rPr>
          <w:rFonts w:eastAsia="Times New Roman" w:cstheme="minorHAnsi"/>
          <w:sz w:val="22"/>
          <w:szCs w:val="22"/>
          <w:lang w:eastAsia="de-DE"/>
        </w:rPr>
        <w:t>280 Zeichen sind eine Welt. Poetische Tweets als internetlinguistischer Gegenstand</w:t>
      </w:r>
    </w:p>
    <w:p w14:paraId="4783654B" w14:textId="77777777" w:rsidR="00F66100" w:rsidRPr="000359B6" w:rsidRDefault="00F66100" w:rsidP="00F66100">
      <w:pPr>
        <w:spacing w:after="60"/>
        <w:rPr>
          <w:sz w:val="22"/>
          <w:szCs w:val="22"/>
          <w:lang w:val="nl-NL"/>
        </w:rPr>
      </w:pPr>
      <w:r w:rsidRPr="00FA7EA0">
        <w:rPr>
          <w:sz w:val="22"/>
          <w:szCs w:val="22"/>
          <w:lang w:val="nl-NL"/>
        </w:rPr>
        <w:t xml:space="preserve">PD Dr. Lore </w:t>
      </w:r>
      <w:proofErr w:type="spellStart"/>
      <w:r w:rsidRPr="00FA7EA0">
        <w:rPr>
          <w:sz w:val="22"/>
          <w:szCs w:val="22"/>
          <w:lang w:val="nl-NL"/>
        </w:rPr>
        <w:t>Knapp</w:t>
      </w:r>
      <w:proofErr w:type="spellEnd"/>
      <w:r w:rsidRPr="00FA7EA0">
        <w:rPr>
          <w:sz w:val="22"/>
          <w:szCs w:val="22"/>
          <w:lang w:val="nl-NL"/>
        </w:rPr>
        <w:t xml:space="preserve"> (Bielefeld): Literarische </w:t>
      </w:r>
      <w:proofErr w:type="spellStart"/>
      <w:r w:rsidRPr="00FA7EA0">
        <w:rPr>
          <w:sz w:val="22"/>
          <w:szCs w:val="22"/>
          <w:lang w:val="nl-NL"/>
        </w:rPr>
        <w:t>Prosablogs</w:t>
      </w:r>
      <w:proofErr w:type="spellEnd"/>
      <w:r w:rsidRPr="00FA7EA0">
        <w:rPr>
          <w:sz w:val="22"/>
          <w:szCs w:val="22"/>
          <w:lang w:val="nl-NL"/>
        </w:rPr>
        <w:t xml:space="preserve"> als Roman </w:t>
      </w:r>
    </w:p>
    <w:p w14:paraId="16D1C9BD" w14:textId="4499246A" w:rsidR="00F66100" w:rsidRPr="000359B6" w:rsidRDefault="00F66100" w:rsidP="00F66100">
      <w:pPr>
        <w:pStyle w:val="Standard1"/>
        <w:spacing w:after="60" w:line="240" w:lineRule="auto"/>
        <w:jc w:val="both"/>
        <w:rPr>
          <w:rFonts w:asciiTheme="minorHAnsi" w:hAnsiTheme="minorHAnsi" w:cstheme="minorHAnsi"/>
        </w:rPr>
      </w:pPr>
      <w:r w:rsidRPr="007843A4">
        <w:rPr>
          <w:rFonts w:asciiTheme="minorHAnsi" w:hAnsiTheme="minorHAnsi" w:cstheme="minorHAnsi"/>
        </w:rPr>
        <w:t xml:space="preserve">Diskussion: Medienformate der Netzliteratur und ihre </w:t>
      </w:r>
      <w:r w:rsidR="007843A4" w:rsidRPr="007843A4">
        <w:rPr>
          <w:rFonts w:asciiTheme="minorHAnsi" w:hAnsiTheme="minorHAnsi" w:cstheme="minorHAnsi"/>
        </w:rPr>
        <w:t xml:space="preserve">qualitative und quantitative </w:t>
      </w:r>
      <w:r w:rsidRPr="007843A4">
        <w:rPr>
          <w:rFonts w:asciiTheme="minorHAnsi" w:hAnsiTheme="minorHAnsi" w:cstheme="minorHAnsi"/>
        </w:rPr>
        <w:t>Analyse</w:t>
      </w:r>
    </w:p>
    <w:p w14:paraId="3B44BF93" w14:textId="77777777" w:rsidR="00F66100" w:rsidRPr="000359B6" w:rsidRDefault="00F66100" w:rsidP="00646B6E">
      <w:pPr>
        <w:pStyle w:val="Standard1"/>
        <w:spacing w:after="60" w:line="240" w:lineRule="auto"/>
        <w:jc w:val="both"/>
        <w:rPr>
          <w:rFonts w:asciiTheme="minorHAnsi" w:hAnsiTheme="minorHAnsi" w:cstheme="minorHAnsi"/>
        </w:rPr>
      </w:pPr>
    </w:p>
    <w:p w14:paraId="7BCE2837" w14:textId="6C7CB377" w:rsidR="005702F7" w:rsidRPr="003A13CC" w:rsidRDefault="00646B6E" w:rsidP="003A13CC">
      <w:pPr>
        <w:shd w:val="clear" w:color="auto" w:fill="F2F2F2" w:themeFill="background1" w:themeFillShade="F2"/>
        <w:spacing w:after="60"/>
        <w:rPr>
          <w:rFonts w:cstheme="minorHAnsi"/>
          <w:b/>
          <w:bCs/>
          <w:sz w:val="22"/>
          <w:szCs w:val="22"/>
        </w:rPr>
      </w:pPr>
      <w:r w:rsidRPr="000359B6">
        <w:rPr>
          <w:rFonts w:cstheme="minorHAnsi"/>
          <w:b/>
          <w:bCs/>
          <w:sz w:val="22"/>
          <w:szCs w:val="22"/>
        </w:rPr>
        <w:t>13:00-15:00 | </w:t>
      </w:r>
      <w:r w:rsidR="005C59D9">
        <w:rPr>
          <w:rFonts w:cstheme="minorHAnsi"/>
          <w:b/>
          <w:bCs/>
          <w:sz w:val="22"/>
          <w:szCs w:val="22"/>
        </w:rPr>
        <w:t>Online-</w:t>
      </w:r>
      <w:r w:rsidRPr="000359B6">
        <w:rPr>
          <w:rFonts w:cstheme="minorHAnsi"/>
          <w:b/>
          <w:bCs/>
          <w:sz w:val="22"/>
          <w:szCs w:val="22"/>
        </w:rPr>
        <w:t>Literaturkritik und literarische Kommunikation</w:t>
      </w:r>
      <w:r w:rsidR="006825FD">
        <w:rPr>
          <w:rFonts w:cstheme="minorHAnsi"/>
          <w:b/>
          <w:bCs/>
          <w:sz w:val="22"/>
          <w:szCs w:val="22"/>
        </w:rPr>
        <w:t>spraktiken</w:t>
      </w:r>
      <w:r w:rsidRPr="000359B6">
        <w:rPr>
          <w:rFonts w:cstheme="minorHAnsi"/>
          <w:b/>
          <w:bCs/>
          <w:sz w:val="22"/>
          <w:szCs w:val="22"/>
        </w:rPr>
        <w:t xml:space="preserve"> in Sozialen Medien</w:t>
      </w:r>
      <w:r w:rsidR="005C59D9">
        <w:rPr>
          <w:rFonts w:cstheme="minorHAnsi"/>
          <w:b/>
          <w:bCs/>
          <w:sz w:val="22"/>
          <w:szCs w:val="22"/>
        </w:rPr>
        <w:t>: Qualitative und quantitative Analysen</w:t>
      </w:r>
      <w:r w:rsidRPr="000359B6">
        <w:rPr>
          <w:rFonts w:cstheme="minorHAnsi"/>
          <w:b/>
          <w:bCs/>
          <w:sz w:val="22"/>
          <w:szCs w:val="22"/>
        </w:rPr>
        <w:t xml:space="preserve"> </w:t>
      </w:r>
    </w:p>
    <w:p w14:paraId="48C00F72" w14:textId="101FDB0F" w:rsidR="00646B6E" w:rsidRPr="000359B6" w:rsidRDefault="00646B6E" w:rsidP="00646B6E">
      <w:pPr>
        <w:pStyle w:val="Default"/>
        <w:spacing w:after="60"/>
        <w:jc w:val="both"/>
        <w:rPr>
          <w:rFonts w:asciiTheme="minorHAnsi" w:hAnsiTheme="minorHAnsi" w:cstheme="minorHAnsi"/>
          <w:sz w:val="22"/>
          <w:szCs w:val="22"/>
        </w:rPr>
      </w:pPr>
      <w:r w:rsidRPr="000359B6">
        <w:rPr>
          <w:rFonts w:asciiTheme="minorHAnsi" w:hAnsiTheme="minorHAnsi" w:cstheme="minorHAnsi"/>
          <w:sz w:val="22"/>
          <w:szCs w:val="22"/>
        </w:rPr>
        <w:t xml:space="preserve">Dr. Guido Graf/Anna </w:t>
      </w:r>
      <w:proofErr w:type="spellStart"/>
      <w:r w:rsidRPr="000359B6">
        <w:rPr>
          <w:rFonts w:asciiTheme="minorHAnsi" w:hAnsiTheme="minorHAnsi" w:cstheme="minorHAnsi"/>
          <w:sz w:val="22"/>
          <w:szCs w:val="22"/>
        </w:rPr>
        <w:t>Moskvina</w:t>
      </w:r>
      <w:proofErr w:type="spellEnd"/>
      <w:r w:rsidRPr="000359B6">
        <w:rPr>
          <w:rFonts w:asciiTheme="minorHAnsi" w:hAnsiTheme="minorHAnsi" w:cstheme="minorHAnsi"/>
          <w:sz w:val="22"/>
          <w:szCs w:val="22"/>
        </w:rPr>
        <w:t xml:space="preserve">, M.S. (Hildesheim)/Kristina Petzold, M.A. (Bielefeld): Online-Rezensionen als </w:t>
      </w:r>
      <w:proofErr w:type="spellStart"/>
      <w:r w:rsidRPr="000359B6">
        <w:rPr>
          <w:rFonts w:asciiTheme="minorHAnsi" w:hAnsiTheme="minorHAnsi" w:cstheme="minorHAnsi"/>
          <w:sz w:val="22"/>
          <w:szCs w:val="22"/>
        </w:rPr>
        <w:t>rezensive</w:t>
      </w:r>
      <w:proofErr w:type="spellEnd"/>
      <w:r w:rsidRPr="000359B6">
        <w:rPr>
          <w:rFonts w:asciiTheme="minorHAnsi" w:hAnsiTheme="minorHAnsi" w:cstheme="minorHAnsi"/>
          <w:sz w:val="22"/>
          <w:szCs w:val="22"/>
        </w:rPr>
        <w:t xml:space="preserve"> Handlungen</w:t>
      </w:r>
      <w:r w:rsidR="007843A4">
        <w:rPr>
          <w:rFonts w:asciiTheme="minorHAnsi" w:hAnsiTheme="minorHAnsi" w:cstheme="minorHAnsi"/>
          <w:sz w:val="22"/>
          <w:szCs w:val="22"/>
        </w:rPr>
        <w:t xml:space="preserve">: </w:t>
      </w:r>
      <w:r w:rsidRPr="000359B6">
        <w:rPr>
          <w:rFonts w:asciiTheme="minorHAnsi" w:hAnsiTheme="minorHAnsi" w:cstheme="minorHAnsi"/>
          <w:sz w:val="22"/>
          <w:szCs w:val="22"/>
        </w:rPr>
        <w:t xml:space="preserve">Ausgewählte Ergebnisse aus dem interdisziplinären Forschungsprojekt </w:t>
      </w:r>
      <w:proofErr w:type="spellStart"/>
      <w:r w:rsidRPr="000359B6">
        <w:rPr>
          <w:rFonts w:asciiTheme="minorHAnsi" w:hAnsiTheme="minorHAnsi" w:cstheme="minorHAnsi"/>
          <w:sz w:val="22"/>
          <w:szCs w:val="22"/>
        </w:rPr>
        <w:t>Rez@Kultur</w:t>
      </w:r>
      <w:proofErr w:type="spellEnd"/>
      <w:r w:rsidRPr="000359B6">
        <w:rPr>
          <w:rFonts w:asciiTheme="minorHAnsi" w:hAnsiTheme="minorHAnsi" w:cstheme="minorHAnsi"/>
          <w:sz w:val="22"/>
          <w:szCs w:val="22"/>
        </w:rPr>
        <w:t xml:space="preserve"> </w:t>
      </w:r>
    </w:p>
    <w:p w14:paraId="5981138C" w14:textId="7D44F8FB" w:rsidR="00314DD5" w:rsidRPr="000359B6" w:rsidRDefault="00314DD5" w:rsidP="00314DD5">
      <w:pPr>
        <w:spacing w:after="60"/>
        <w:jc w:val="both"/>
        <w:rPr>
          <w:rFonts w:cstheme="minorHAnsi"/>
          <w:sz w:val="22"/>
          <w:szCs w:val="22"/>
        </w:rPr>
      </w:pPr>
      <w:r w:rsidRPr="000359B6">
        <w:rPr>
          <w:rFonts w:cstheme="minorHAnsi"/>
          <w:sz w:val="22"/>
          <w:szCs w:val="22"/>
        </w:rPr>
        <w:t xml:space="preserve">Prof. Dr. Gunther Martens/Lore De Greve (Gent): </w:t>
      </w:r>
      <w:r w:rsidR="005F59D3" w:rsidRPr="005F59D3">
        <w:rPr>
          <w:rFonts w:cstheme="minorHAnsi"/>
          <w:sz w:val="22"/>
          <w:szCs w:val="22"/>
        </w:rPr>
        <w:t xml:space="preserve">„Bisschen Josef Winkler, bisschen Ted Liu, bisschen Asimov“: Ein </w:t>
      </w:r>
      <w:proofErr w:type="spellStart"/>
      <w:r w:rsidR="005F59D3" w:rsidRPr="006514DB">
        <w:rPr>
          <w:rFonts w:cstheme="minorHAnsi"/>
          <w:sz w:val="22"/>
          <w:szCs w:val="22"/>
        </w:rPr>
        <w:t>sentimentanalytischer</w:t>
      </w:r>
      <w:proofErr w:type="spellEnd"/>
      <w:r w:rsidR="005F59D3">
        <w:rPr>
          <w:rFonts w:cstheme="minorHAnsi"/>
          <w:sz w:val="22"/>
          <w:szCs w:val="22"/>
        </w:rPr>
        <w:t xml:space="preserve"> </w:t>
      </w:r>
      <w:r w:rsidR="005F59D3" w:rsidRPr="005F59D3">
        <w:rPr>
          <w:rFonts w:cstheme="minorHAnsi"/>
          <w:sz w:val="22"/>
          <w:szCs w:val="22"/>
        </w:rPr>
        <w:t>Vergleich zwischen der Jury- und Laienkritik zum Ingeborg-Bachmann-Preis</w:t>
      </w:r>
    </w:p>
    <w:p w14:paraId="2FA0ECDE" w14:textId="5CC8794E" w:rsidR="00F8213C" w:rsidRPr="000359B6" w:rsidRDefault="00F8213C" w:rsidP="00F8213C">
      <w:pPr>
        <w:spacing w:after="60"/>
        <w:jc w:val="both"/>
        <w:rPr>
          <w:rFonts w:cstheme="minorHAnsi"/>
          <w:sz w:val="22"/>
          <w:szCs w:val="22"/>
        </w:rPr>
      </w:pPr>
      <w:r w:rsidRPr="00F8213C">
        <w:rPr>
          <w:rFonts w:cstheme="minorHAnsi"/>
          <w:sz w:val="22"/>
          <w:szCs w:val="22"/>
        </w:rPr>
        <w:t xml:space="preserve">Prof. Dr. </w:t>
      </w:r>
      <w:proofErr w:type="spellStart"/>
      <w:r w:rsidRPr="00F8213C">
        <w:rPr>
          <w:rFonts w:cstheme="minorHAnsi"/>
          <w:sz w:val="22"/>
          <w:szCs w:val="22"/>
        </w:rPr>
        <w:t>Berenike</w:t>
      </w:r>
      <w:proofErr w:type="spellEnd"/>
      <w:r w:rsidRPr="00F8213C">
        <w:rPr>
          <w:rFonts w:cstheme="minorHAnsi"/>
          <w:sz w:val="22"/>
          <w:szCs w:val="22"/>
        </w:rPr>
        <w:t xml:space="preserve"> Herrmann (Bielefeld)/Dr. Thomas </w:t>
      </w:r>
      <w:proofErr w:type="spellStart"/>
      <w:r w:rsidRPr="00F8213C">
        <w:rPr>
          <w:rFonts w:cstheme="minorHAnsi"/>
          <w:sz w:val="22"/>
          <w:szCs w:val="22"/>
        </w:rPr>
        <w:t>Messerli</w:t>
      </w:r>
      <w:proofErr w:type="spellEnd"/>
      <w:r w:rsidRPr="00F8213C">
        <w:rPr>
          <w:rFonts w:cstheme="minorHAnsi"/>
          <w:sz w:val="22"/>
          <w:szCs w:val="22"/>
        </w:rPr>
        <w:t xml:space="preserve"> (Basel)/Dr. Simone </w:t>
      </w:r>
      <w:proofErr w:type="spellStart"/>
      <w:r w:rsidRPr="00F8213C">
        <w:rPr>
          <w:rFonts w:cstheme="minorHAnsi"/>
          <w:sz w:val="22"/>
          <w:szCs w:val="22"/>
        </w:rPr>
        <w:t>Rebora</w:t>
      </w:r>
      <w:proofErr w:type="spellEnd"/>
      <w:r w:rsidRPr="00F8213C">
        <w:rPr>
          <w:rFonts w:cstheme="minorHAnsi"/>
          <w:sz w:val="22"/>
          <w:szCs w:val="22"/>
        </w:rPr>
        <w:t xml:space="preserve"> (Bielefeld):</w:t>
      </w:r>
      <w:r>
        <w:rPr>
          <w:rFonts w:cstheme="minorHAnsi"/>
          <w:sz w:val="22"/>
          <w:szCs w:val="22"/>
        </w:rPr>
        <w:t xml:space="preserve"> </w:t>
      </w:r>
      <w:proofErr w:type="spellStart"/>
      <w:r w:rsidRPr="00F8213C">
        <w:rPr>
          <w:rFonts w:cstheme="minorHAnsi"/>
          <w:sz w:val="22"/>
          <w:szCs w:val="22"/>
        </w:rPr>
        <w:t>Platformed</w:t>
      </w:r>
      <w:proofErr w:type="spellEnd"/>
      <w:r w:rsidRPr="00F8213C">
        <w:rPr>
          <w:rFonts w:cstheme="minorHAnsi"/>
          <w:sz w:val="22"/>
          <w:szCs w:val="22"/>
        </w:rPr>
        <w:t xml:space="preserve"> </w:t>
      </w:r>
      <w:proofErr w:type="spellStart"/>
      <w:r w:rsidRPr="00F8213C">
        <w:rPr>
          <w:rFonts w:cstheme="minorHAnsi"/>
          <w:sz w:val="22"/>
          <w:szCs w:val="22"/>
        </w:rPr>
        <w:t>literary</w:t>
      </w:r>
      <w:proofErr w:type="spellEnd"/>
      <w:r w:rsidRPr="00F8213C">
        <w:rPr>
          <w:rFonts w:cstheme="minorHAnsi"/>
          <w:sz w:val="22"/>
          <w:szCs w:val="22"/>
        </w:rPr>
        <w:t xml:space="preserve"> </w:t>
      </w:r>
      <w:proofErr w:type="spellStart"/>
      <w:r w:rsidRPr="00F8213C">
        <w:rPr>
          <w:rFonts w:cstheme="minorHAnsi"/>
          <w:sz w:val="22"/>
          <w:szCs w:val="22"/>
        </w:rPr>
        <w:t>reviewing</w:t>
      </w:r>
      <w:proofErr w:type="spellEnd"/>
      <w:r w:rsidRPr="00F8213C">
        <w:rPr>
          <w:rFonts w:cstheme="minorHAnsi"/>
          <w:sz w:val="22"/>
          <w:szCs w:val="22"/>
        </w:rPr>
        <w:t xml:space="preserve">. </w:t>
      </w:r>
      <w:proofErr w:type="spellStart"/>
      <w:r w:rsidRPr="00F8213C">
        <w:rPr>
          <w:rFonts w:cstheme="minorHAnsi"/>
          <w:sz w:val="22"/>
          <w:szCs w:val="22"/>
        </w:rPr>
        <w:t>Computationelle</w:t>
      </w:r>
      <w:proofErr w:type="spellEnd"/>
      <w:r w:rsidRPr="00F8213C">
        <w:rPr>
          <w:rFonts w:cstheme="minorHAnsi"/>
          <w:sz w:val="22"/>
          <w:szCs w:val="22"/>
        </w:rPr>
        <w:t xml:space="preserve"> Analysen von Wertungspraktiken auf </w:t>
      </w:r>
      <w:proofErr w:type="spellStart"/>
      <w:r w:rsidRPr="00276C2B">
        <w:rPr>
          <w:rFonts w:cstheme="minorHAnsi"/>
          <w:i/>
          <w:iCs/>
          <w:sz w:val="22"/>
          <w:szCs w:val="22"/>
        </w:rPr>
        <w:t>Lovelybooks</w:t>
      </w:r>
      <w:proofErr w:type="spellEnd"/>
    </w:p>
    <w:p w14:paraId="3D04F82E" w14:textId="7E277F74" w:rsidR="00646B6E" w:rsidRPr="000359B6" w:rsidRDefault="00646B6E" w:rsidP="00646B6E">
      <w:pPr>
        <w:spacing w:after="60"/>
        <w:jc w:val="both"/>
        <w:rPr>
          <w:rFonts w:cstheme="minorHAnsi"/>
          <w:sz w:val="22"/>
          <w:szCs w:val="22"/>
        </w:rPr>
      </w:pPr>
      <w:r w:rsidRPr="000359B6">
        <w:rPr>
          <w:rFonts w:cstheme="minorHAnsi"/>
          <w:sz w:val="22"/>
          <w:szCs w:val="22"/>
        </w:rPr>
        <w:t>Diskussion: Literaturkritik und literarische Kommunikation</w:t>
      </w:r>
      <w:r w:rsidR="006825FD">
        <w:rPr>
          <w:rFonts w:cstheme="minorHAnsi"/>
          <w:sz w:val="22"/>
          <w:szCs w:val="22"/>
        </w:rPr>
        <w:t>spraktiken</w:t>
      </w:r>
      <w:r w:rsidRPr="000359B6">
        <w:rPr>
          <w:rFonts w:cstheme="minorHAnsi"/>
          <w:sz w:val="22"/>
          <w:szCs w:val="22"/>
        </w:rPr>
        <w:t xml:space="preserve"> in Sozialen Medien</w:t>
      </w:r>
      <w:r w:rsidR="006825FD">
        <w:rPr>
          <w:rFonts w:cstheme="minorHAnsi"/>
          <w:sz w:val="22"/>
          <w:szCs w:val="22"/>
        </w:rPr>
        <w:t xml:space="preserve"> analysieren</w:t>
      </w:r>
    </w:p>
    <w:p w14:paraId="02B1DDE6" w14:textId="77777777" w:rsidR="00646B6E" w:rsidRPr="000359B6" w:rsidRDefault="00646B6E" w:rsidP="00646B6E">
      <w:pPr>
        <w:spacing w:after="60"/>
        <w:rPr>
          <w:rFonts w:eastAsia="Times New Roman" w:cstheme="minorHAnsi"/>
          <w:sz w:val="22"/>
          <w:szCs w:val="22"/>
          <w:lang w:eastAsia="de-DE"/>
        </w:rPr>
      </w:pPr>
    </w:p>
    <w:p w14:paraId="5B4D74D6" w14:textId="188B708E" w:rsidR="005702F7" w:rsidRPr="00F66100" w:rsidRDefault="00646B6E" w:rsidP="003A13CC">
      <w:pPr>
        <w:shd w:val="clear" w:color="auto" w:fill="F2F2F2" w:themeFill="background1" w:themeFillShade="F2"/>
        <w:spacing w:after="60"/>
        <w:rPr>
          <w:rFonts w:cstheme="minorHAnsi"/>
          <w:b/>
          <w:bCs/>
          <w:sz w:val="22"/>
          <w:szCs w:val="22"/>
        </w:rPr>
      </w:pPr>
      <w:r w:rsidRPr="00F66100">
        <w:rPr>
          <w:rFonts w:cstheme="minorHAnsi"/>
          <w:b/>
          <w:bCs/>
          <w:sz w:val="22"/>
          <w:szCs w:val="22"/>
        </w:rPr>
        <w:t xml:space="preserve">16:00-17:00 | Netzliteraturwissenschaft: </w:t>
      </w:r>
      <w:r w:rsidR="006825FD" w:rsidRPr="00F66100">
        <w:rPr>
          <w:rFonts w:cstheme="minorHAnsi"/>
          <w:b/>
          <w:bCs/>
          <w:sz w:val="22"/>
          <w:szCs w:val="22"/>
        </w:rPr>
        <w:t>Pitches l</w:t>
      </w:r>
      <w:r w:rsidR="00FA7EA0" w:rsidRPr="00F66100">
        <w:rPr>
          <w:rFonts w:cstheme="minorHAnsi"/>
          <w:b/>
          <w:bCs/>
          <w:sz w:val="22"/>
          <w:szCs w:val="22"/>
        </w:rPr>
        <w:t>aufende</w:t>
      </w:r>
      <w:r w:rsidR="006825FD" w:rsidRPr="00F66100">
        <w:rPr>
          <w:rFonts w:cstheme="minorHAnsi"/>
          <w:b/>
          <w:bCs/>
          <w:sz w:val="22"/>
          <w:szCs w:val="22"/>
        </w:rPr>
        <w:t>r</w:t>
      </w:r>
      <w:r w:rsidR="00FA7EA0" w:rsidRPr="00F66100">
        <w:rPr>
          <w:rFonts w:cstheme="minorHAnsi"/>
          <w:b/>
          <w:bCs/>
          <w:sz w:val="22"/>
          <w:szCs w:val="22"/>
        </w:rPr>
        <w:t xml:space="preserve"> </w:t>
      </w:r>
      <w:r w:rsidR="007843A4">
        <w:rPr>
          <w:rFonts w:cstheme="minorHAnsi"/>
          <w:b/>
          <w:bCs/>
          <w:sz w:val="22"/>
          <w:szCs w:val="22"/>
        </w:rPr>
        <w:t>P</w:t>
      </w:r>
      <w:r w:rsidRPr="00F66100">
        <w:rPr>
          <w:rFonts w:cstheme="minorHAnsi"/>
          <w:b/>
          <w:bCs/>
          <w:sz w:val="22"/>
          <w:szCs w:val="22"/>
        </w:rPr>
        <w:t>rojekte</w:t>
      </w:r>
      <w:r w:rsidR="00FA7EA0" w:rsidRPr="00F66100">
        <w:rPr>
          <w:rFonts w:cstheme="minorHAnsi"/>
          <w:b/>
          <w:bCs/>
          <w:sz w:val="22"/>
          <w:szCs w:val="22"/>
        </w:rPr>
        <w:t xml:space="preserve"> </w:t>
      </w:r>
    </w:p>
    <w:p w14:paraId="40DAC1D3" w14:textId="0BB1EA9B" w:rsidR="00F66100" w:rsidRDefault="000359B6" w:rsidP="00276C2B">
      <w:pPr>
        <w:spacing w:after="60"/>
        <w:jc w:val="both"/>
        <w:rPr>
          <w:sz w:val="22"/>
          <w:szCs w:val="22"/>
        </w:rPr>
      </w:pPr>
      <w:r w:rsidRPr="00F66100">
        <w:rPr>
          <w:sz w:val="22"/>
          <w:szCs w:val="22"/>
        </w:rPr>
        <w:t xml:space="preserve">Dr. </w:t>
      </w:r>
      <w:proofErr w:type="spellStart"/>
      <w:r w:rsidRPr="00F66100">
        <w:rPr>
          <w:sz w:val="22"/>
          <w:szCs w:val="22"/>
        </w:rPr>
        <w:t>Pola</w:t>
      </w:r>
      <w:proofErr w:type="spellEnd"/>
      <w:r w:rsidRPr="00F66100">
        <w:rPr>
          <w:sz w:val="22"/>
          <w:szCs w:val="22"/>
        </w:rPr>
        <w:t xml:space="preserve"> Groß / Dr. Hanna Hamel (</w:t>
      </w:r>
      <w:proofErr w:type="spellStart"/>
      <w:r w:rsidR="002D2AE5">
        <w:rPr>
          <w:sz w:val="22"/>
          <w:szCs w:val="22"/>
        </w:rPr>
        <w:t>ZfL</w:t>
      </w:r>
      <w:proofErr w:type="spellEnd"/>
      <w:r w:rsidRPr="00F66100">
        <w:rPr>
          <w:sz w:val="22"/>
          <w:szCs w:val="22"/>
        </w:rPr>
        <w:t xml:space="preserve"> Berlin): Neue Nachbarschaften. Stil und </w:t>
      </w:r>
      <w:proofErr w:type="spellStart"/>
      <w:r w:rsidRPr="00F66100">
        <w:rPr>
          <w:sz w:val="22"/>
          <w:szCs w:val="22"/>
        </w:rPr>
        <w:t>Social</w:t>
      </w:r>
      <w:proofErr w:type="spellEnd"/>
      <w:r w:rsidRPr="00F66100">
        <w:rPr>
          <w:sz w:val="22"/>
          <w:szCs w:val="22"/>
        </w:rPr>
        <w:t xml:space="preserve"> Media in der Gegenwartsliteratur</w:t>
      </w:r>
    </w:p>
    <w:p w14:paraId="2BCEE478" w14:textId="2F79384B" w:rsidR="00F66100" w:rsidRDefault="00F66100" w:rsidP="00276C2B">
      <w:pPr>
        <w:spacing w:after="60"/>
        <w:jc w:val="both"/>
        <w:rPr>
          <w:rFonts w:cstheme="minorHAnsi"/>
          <w:sz w:val="22"/>
          <w:szCs w:val="22"/>
        </w:rPr>
      </w:pPr>
      <w:r w:rsidRPr="00F66100">
        <w:rPr>
          <w:rFonts w:cstheme="minorHAnsi"/>
          <w:sz w:val="22"/>
          <w:szCs w:val="22"/>
        </w:rPr>
        <w:t xml:space="preserve">Dr. Tobias </w:t>
      </w:r>
      <w:proofErr w:type="spellStart"/>
      <w:r w:rsidRPr="00F66100">
        <w:rPr>
          <w:rFonts w:cstheme="minorHAnsi"/>
          <w:sz w:val="22"/>
          <w:szCs w:val="22"/>
        </w:rPr>
        <w:t>Unterhuber</w:t>
      </w:r>
      <w:proofErr w:type="spellEnd"/>
      <w:r w:rsidRPr="00F66100">
        <w:rPr>
          <w:rFonts w:cstheme="minorHAnsi"/>
          <w:sz w:val="22"/>
          <w:szCs w:val="22"/>
        </w:rPr>
        <w:t xml:space="preserve"> (Innsbruck): </w:t>
      </w:r>
      <w:r>
        <w:rPr>
          <w:rFonts w:cstheme="minorHAnsi"/>
          <w:sz w:val="22"/>
          <w:szCs w:val="22"/>
        </w:rPr>
        <w:t>Digitalisierung – Erzählen von einer Zäsur</w:t>
      </w:r>
    </w:p>
    <w:p w14:paraId="6D246AF9" w14:textId="59483DB6" w:rsidR="00646B6E" w:rsidRPr="00F66100" w:rsidRDefault="00646B6E" w:rsidP="00276C2B">
      <w:pPr>
        <w:spacing w:after="60"/>
        <w:jc w:val="both"/>
        <w:rPr>
          <w:sz w:val="22"/>
          <w:szCs w:val="22"/>
        </w:rPr>
      </w:pPr>
      <w:r w:rsidRPr="00F66100">
        <w:rPr>
          <w:sz w:val="22"/>
          <w:szCs w:val="22"/>
        </w:rPr>
        <w:t xml:space="preserve">Caterina Richter (Graz): </w:t>
      </w:r>
      <w:proofErr w:type="spellStart"/>
      <w:r w:rsidRPr="00F66100">
        <w:rPr>
          <w:sz w:val="22"/>
          <w:szCs w:val="22"/>
        </w:rPr>
        <w:t>Praxeologischer</w:t>
      </w:r>
      <w:proofErr w:type="spellEnd"/>
      <w:r w:rsidRPr="00F66100">
        <w:rPr>
          <w:sz w:val="22"/>
          <w:szCs w:val="22"/>
        </w:rPr>
        <w:t xml:space="preserve"> Zugang zu digitalen literarischen Artefakten unter besonderer Berücksichtigung (sozio-)politischer Interessen</w:t>
      </w:r>
    </w:p>
    <w:p w14:paraId="7834B891" w14:textId="77777777" w:rsidR="006825FD" w:rsidRPr="00F66100" w:rsidRDefault="006825FD" w:rsidP="00276C2B">
      <w:pPr>
        <w:spacing w:after="60"/>
        <w:jc w:val="both"/>
        <w:rPr>
          <w:sz w:val="22"/>
          <w:szCs w:val="22"/>
        </w:rPr>
      </w:pPr>
      <w:r w:rsidRPr="00F66100">
        <w:rPr>
          <w:sz w:val="22"/>
          <w:szCs w:val="22"/>
        </w:rPr>
        <w:t xml:space="preserve">Mag. Patricia </w:t>
      </w:r>
      <w:proofErr w:type="spellStart"/>
      <w:r w:rsidRPr="00F66100">
        <w:rPr>
          <w:sz w:val="22"/>
          <w:szCs w:val="22"/>
        </w:rPr>
        <w:t>Gentner</w:t>
      </w:r>
      <w:proofErr w:type="spellEnd"/>
      <w:r w:rsidRPr="00F66100">
        <w:rPr>
          <w:sz w:val="22"/>
          <w:szCs w:val="22"/>
        </w:rPr>
        <w:t xml:space="preserve"> (Wien): Literarisches Kapital 2.0</w:t>
      </w:r>
    </w:p>
    <w:p w14:paraId="3E3F7F73" w14:textId="77777777" w:rsidR="003720B1" w:rsidRDefault="003720B1" w:rsidP="00276C2B">
      <w:pPr>
        <w:spacing w:after="60"/>
        <w:jc w:val="both"/>
        <w:rPr>
          <w:sz w:val="22"/>
          <w:szCs w:val="22"/>
        </w:rPr>
      </w:pPr>
      <w:r w:rsidRPr="00F66100">
        <w:rPr>
          <w:sz w:val="22"/>
          <w:szCs w:val="22"/>
        </w:rPr>
        <w:t>Johannes Spengler (HU Berlin): Literaturkritik als Content: Vernetzungsstrategien von Laienkritiker*innen</w:t>
      </w:r>
    </w:p>
    <w:p w14:paraId="409397DB" w14:textId="2408B10F" w:rsidR="003720B1" w:rsidRDefault="003720B1" w:rsidP="00276C2B">
      <w:pPr>
        <w:spacing w:after="60"/>
        <w:jc w:val="both"/>
        <w:rPr>
          <w:rFonts w:cstheme="minorHAnsi"/>
          <w:sz w:val="22"/>
          <w:szCs w:val="22"/>
        </w:rPr>
      </w:pPr>
      <w:r w:rsidRPr="000359B6">
        <w:rPr>
          <w:rFonts w:cstheme="minorHAnsi"/>
          <w:sz w:val="22"/>
          <w:szCs w:val="22"/>
        </w:rPr>
        <w:t xml:space="preserve">Dr. Maria </w:t>
      </w:r>
      <w:proofErr w:type="spellStart"/>
      <w:r w:rsidRPr="000359B6">
        <w:rPr>
          <w:rFonts w:cstheme="minorHAnsi"/>
          <w:sz w:val="22"/>
          <w:szCs w:val="22"/>
        </w:rPr>
        <w:t>Kraxenberger</w:t>
      </w:r>
      <w:proofErr w:type="spellEnd"/>
      <w:r w:rsidRPr="000359B6">
        <w:rPr>
          <w:rFonts w:cstheme="minorHAnsi"/>
          <w:sz w:val="22"/>
          <w:szCs w:val="22"/>
        </w:rPr>
        <w:t xml:space="preserve"> (Stuttgart)</w:t>
      </w:r>
      <w:r>
        <w:rPr>
          <w:rFonts w:cstheme="minorHAnsi"/>
          <w:sz w:val="22"/>
          <w:szCs w:val="22"/>
        </w:rPr>
        <w:t xml:space="preserve">: </w:t>
      </w:r>
      <w:proofErr w:type="spellStart"/>
      <w:r w:rsidR="00262268" w:rsidRPr="00771B79">
        <w:rPr>
          <w:rFonts w:cstheme="minorHAnsi"/>
          <w:i/>
          <w:iCs/>
          <w:sz w:val="22"/>
          <w:szCs w:val="22"/>
        </w:rPr>
        <w:t>Wreading</w:t>
      </w:r>
      <w:proofErr w:type="spellEnd"/>
      <w:r w:rsidR="00262268" w:rsidRPr="00262268">
        <w:rPr>
          <w:rFonts w:cstheme="minorHAnsi"/>
          <w:sz w:val="22"/>
          <w:szCs w:val="22"/>
        </w:rPr>
        <w:t xml:space="preserve"> auf digitalen Literaturplattformen</w:t>
      </w:r>
    </w:p>
    <w:p w14:paraId="1F72A359" w14:textId="40C2017E" w:rsidR="003720B1" w:rsidRDefault="003720B1" w:rsidP="003720B1">
      <w:pPr>
        <w:spacing w:after="60"/>
        <w:jc w:val="both"/>
        <w:rPr>
          <w:rFonts w:cstheme="minorHAnsi"/>
          <w:sz w:val="22"/>
          <w:szCs w:val="22"/>
        </w:rPr>
      </w:pPr>
      <w:r w:rsidRPr="006C2882">
        <w:rPr>
          <w:rFonts w:cstheme="minorHAnsi"/>
          <w:sz w:val="22"/>
          <w:szCs w:val="22"/>
        </w:rPr>
        <w:t xml:space="preserve">Prof. Dr. Carolin Führer (Tübingen): </w:t>
      </w:r>
      <w:proofErr w:type="spellStart"/>
      <w:r w:rsidRPr="006C2882">
        <w:rPr>
          <w:rFonts w:cstheme="minorHAnsi"/>
          <w:sz w:val="22"/>
          <w:szCs w:val="22"/>
        </w:rPr>
        <w:t>Digitalität</w:t>
      </w:r>
      <w:proofErr w:type="spellEnd"/>
      <w:r w:rsidRPr="006C2882">
        <w:rPr>
          <w:rFonts w:cstheme="minorHAnsi"/>
          <w:sz w:val="22"/>
          <w:szCs w:val="22"/>
        </w:rPr>
        <w:t xml:space="preserve"> und Literaturdidaktik</w:t>
      </w:r>
    </w:p>
    <w:p w14:paraId="2FFD4D37" w14:textId="1AE006D4" w:rsidR="003720B1" w:rsidRPr="00F66100" w:rsidRDefault="003720B1" w:rsidP="003720B1">
      <w:pPr>
        <w:spacing w:after="60"/>
        <w:jc w:val="both"/>
        <w:rPr>
          <w:sz w:val="22"/>
          <w:szCs w:val="22"/>
        </w:rPr>
      </w:pPr>
      <w:r w:rsidRPr="00F66100">
        <w:rPr>
          <w:rFonts w:cstheme="minorHAnsi"/>
          <w:sz w:val="22"/>
          <w:szCs w:val="22"/>
        </w:rPr>
        <w:t>Dr. Lucas Alt (Trier): Digitalisierung lesen lernen – Überlegungen zu einer Didaktik der Netzliteratur</w:t>
      </w:r>
    </w:p>
    <w:p w14:paraId="6DF4762D" w14:textId="77777777" w:rsidR="003720B1" w:rsidRPr="00F66100" w:rsidRDefault="003720B1" w:rsidP="00276C2B">
      <w:pPr>
        <w:spacing w:after="60"/>
        <w:jc w:val="both"/>
        <w:rPr>
          <w:sz w:val="22"/>
          <w:szCs w:val="22"/>
        </w:rPr>
      </w:pPr>
      <w:r w:rsidRPr="003720B1">
        <w:rPr>
          <w:sz w:val="22"/>
          <w:szCs w:val="22"/>
        </w:rPr>
        <w:t xml:space="preserve">Dr. </w:t>
      </w:r>
      <w:proofErr w:type="spellStart"/>
      <w:r w:rsidRPr="003720B1">
        <w:rPr>
          <w:sz w:val="22"/>
          <w:szCs w:val="22"/>
        </w:rPr>
        <w:t>Yuliya</w:t>
      </w:r>
      <w:proofErr w:type="spellEnd"/>
      <w:r w:rsidRPr="003720B1">
        <w:rPr>
          <w:sz w:val="22"/>
          <w:szCs w:val="22"/>
        </w:rPr>
        <w:t xml:space="preserve"> </w:t>
      </w:r>
      <w:proofErr w:type="spellStart"/>
      <w:r w:rsidRPr="003720B1">
        <w:rPr>
          <w:sz w:val="22"/>
          <w:szCs w:val="22"/>
        </w:rPr>
        <w:t>Fadeeva</w:t>
      </w:r>
      <w:proofErr w:type="spellEnd"/>
      <w:r w:rsidRPr="003720B1">
        <w:rPr>
          <w:sz w:val="22"/>
          <w:szCs w:val="22"/>
        </w:rPr>
        <w:t xml:space="preserve"> (Universität Duisburg-Essen): </w:t>
      </w:r>
      <w:proofErr w:type="spellStart"/>
      <w:proofErr w:type="gramStart"/>
      <w:r w:rsidRPr="003720B1">
        <w:rPr>
          <w:sz w:val="22"/>
          <w:szCs w:val="22"/>
        </w:rPr>
        <w:t>Autor:innen</w:t>
      </w:r>
      <w:proofErr w:type="spellEnd"/>
      <w:proofErr w:type="gramEnd"/>
      <w:r w:rsidRPr="003720B1">
        <w:rPr>
          <w:sz w:val="22"/>
          <w:szCs w:val="22"/>
        </w:rPr>
        <w:t xml:space="preserve"> und Rechtssicherheit für Open Access – Projekt </w:t>
      </w:r>
      <w:proofErr w:type="spellStart"/>
      <w:r w:rsidRPr="003720B1">
        <w:rPr>
          <w:sz w:val="22"/>
          <w:szCs w:val="22"/>
        </w:rPr>
        <w:t>AuROA</w:t>
      </w:r>
      <w:proofErr w:type="spellEnd"/>
    </w:p>
    <w:p w14:paraId="65020B54" w14:textId="77777777" w:rsidR="004256A0" w:rsidRPr="000359B6" w:rsidRDefault="004256A0" w:rsidP="00276C2B">
      <w:pPr>
        <w:spacing w:after="60"/>
        <w:jc w:val="both"/>
        <w:rPr>
          <w:sz w:val="22"/>
          <w:szCs w:val="22"/>
          <w:lang w:val="nl-NL"/>
        </w:rPr>
      </w:pPr>
    </w:p>
    <w:p w14:paraId="0F437EE2" w14:textId="070EDB35" w:rsidR="005702F7" w:rsidRPr="003A13CC" w:rsidRDefault="00646B6E" w:rsidP="003A13CC">
      <w:pPr>
        <w:shd w:val="clear" w:color="auto" w:fill="F2F2F2" w:themeFill="background1" w:themeFillShade="F2"/>
        <w:spacing w:after="60"/>
        <w:rPr>
          <w:rFonts w:cstheme="minorHAnsi"/>
          <w:b/>
          <w:bCs/>
          <w:sz w:val="22"/>
          <w:szCs w:val="22"/>
        </w:rPr>
      </w:pPr>
      <w:r w:rsidRPr="000359B6">
        <w:rPr>
          <w:rFonts w:cstheme="minorHAnsi"/>
          <w:b/>
          <w:bCs/>
          <w:sz w:val="22"/>
          <w:szCs w:val="22"/>
        </w:rPr>
        <w:t xml:space="preserve">17:00-18:00 | Netzliteraturwissenschaft: </w:t>
      </w:r>
      <w:r w:rsidR="00B87424">
        <w:rPr>
          <w:rFonts w:cstheme="minorHAnsi"/>
          <w:b/>
          <w:bCs/>
          <w:sz w:val="22"/>
          <w:szCs w:val="22"/>
        </w:rPr>
        <w:t>Reflexion und Strukturierung der Zwischenergebnisse</w:t>
      </w:r>
    </w:p>
    <w:p w14:paraId="0036AD68" w14:textId="4A11B793" w:rsidR="00646B6E" w:rsidRPr="000359B6" w:rsidRDefault="006825FD" w:rsidP="00646B6E">
      <w:pPr>
        <w:spacing w:after="60"/>
        <w:jc w:val="both"/>
        <w:rPr>
          <w:rFonts w:eastAsia="Times New Roman" w:cstheme="minorHAnsi"/>
          <w:color w:val="323335"/>
          <w:sz w:val="22"/>
          <w:szCs w:val="22"/>
          <w:shd w:val="clear" w:color="auto" w:fill="FFFFFF"/>
          <w:lang w:eastAsia="de-DE"/>
        </w:rPr>
      </w:pPr>
      <w:r>
        <w:rPr>
          <w:rFonts w:eastAsia="Times New Roman" w:cstheme="minorHAnsi"/>
          <w:color w:val="323335"/>
          <w:sz w:val="22"/>
          <w:szCs w:val="22"/>
          <w:shd w:val="clear" w:color="auto" w:fill="FFFFFF"/>
          <w:lang w:eastAsia="de-DE"/>
        </w:rPr>
        <w:t>Diskussion:</w:t>
      </w:r>
      <w:r w:rsidR="00646B6E" w:rsidRPr="000359B6">
        <w:rPr>
          <w:rFonts w:eastAsia="Times New Roman" w:cstheme="minorHAnsi"/>
          <w:color w:val="323335"/>
          <w:sz w:val="22"/>
          <w:szCs w:val="22"/>
          <w:shd w:val="clear" w:color="auto" w:fill="FFFFFF"/>
          <w:lang w:eastAsia="de-DE"/>
        </w:rPr>
        <w:t xml:space="preserve"> „Netzliteraturwissenschaft: Was wissen wir? Wie wissen wir?“</w:t>
      </w:r>
    </w:p>
    <w:p w14:paraId="35B9A6A0" w14:textId="223B4CFC" w:rsidR="00646B6E" w:rsidRPr="000359B6" w:rsidRDefault="006825FD" w:rsidP="00646B6E">
      <w:pPr>
        <w:spacing w:after="60"/>
        <w:jc w:val="both"/>
        <w:rPr>
          <w:rFonts w:eastAsia="Times New Roman" w:cstheme="minorHAnsi"/>
          <w:color w:val="323335"/>
          <w:sz w:val="22"/>
          <w:szCs w:val="22"/>
          <w:shd w:val="clear" w:color="auto" w:fill="FFFFFF"/>
          <w:lang w:eastAsia="de-DE"/>
        </w:rPr>
      </w:pPr>
      <w:r>
        <w:rPr>
          <w:rFonts w:eastAsia="Times New Roman" w:cstheme="minorHAnsi"/>
          <w:color w:val="323335"/>
          <w:sz w:val="22"/>
          <w:szCs w:val="22"/>
          <w:shd w:val="clear" w:color="auto" w:fill="FFFFFF"/>
          <w:lang w:eastAsia="de-DE"/>
        </w:rPr>
        <w:t>Diskussion:</w:t>
      </w:r>
      <w:r w:rsidR="00646B6E" w:rsidRPr="000359B6">
        <w:rPr>
          <w:rFonts w:eastAsia="Times New Roman" w:cstheme="minorHAnsi"/>
          <w:color w:val="323335"/>
          <w:sz w:val="22"/>
          <w:szCs w:val="22"/>
          <w:shd w:val="clear" w:color="auto" w:fill="FFFFFF"/>
          <w:lang w:eastAsia="de-DE"/>
        </w:rPr>
        <w:t> „Netzliteraturwissenschaft: Was wollen wir wissen? Wie wollen wir uns vernetzen?“</w:t>
      </w:r>
    </w:p>
    <w:p w14:paraId="4CA716F1" w14:textId="45AB32FE" w:rsidR="00646B6E" w:rsidRPr="0008698D" w:rsidRDefault="00646B6E" w:rsidP="00646B6E">
      <w:pPr>
        <w:spacing w:after="60"/>
        <w:jc w:val="both"/>
        <w:rPr>
          <w:rFonts w:eastAsia="Times New Roman" w:cstheme="minorHAnsi"/>
          <w:color w:val="323335"/>
          <w:sz w:val="16"/>
          <w:szCs w:val="16"/>
          <w:shd w:val="clear" w:color="auto" w:fill="FFFFFF"/>
          <w:lang w:val="nl-NL" w:eastAsia="de-DE"/>
        </w:rPr>
      </w:pPr>
    </w:p>
    <w:p w14:paraId="53D00726" w14:textId="77777777" w:rsidR="005702F7" w:rsidRPr="0008698D" w:rsidRDefault="005702F7" w:rsidP="00646B6E">
      <w:pPr>
        <w:spacing w:after="60"/>
        <w:jc w:val="both"/>
        <w:rPr>
          <w:rFonts w:eastAsia="Times New Roman" w:cstheme="minorHAnsi"/>
          <w:color w:val="323335"/>
          <w:sz w:val="16"/>
          <w:szCs w:val="16"/>
          <w:shd w:val="clear" w:color="auto" w:fill="FFFFFF"/>
          <w:lang w:val="nl-NL" w:eastAsia="de-DE"/>
        </w:rPr>
      </w:pPr>
    </w:p>
    <w:p w14:paraId="4128032E" w14:textId="77777777" w:rsidR="00646B6E" w:rsidRPr="000359B6" w:rsidRDefault="00646B6E" w:rsidP="00646B6E">
      <w:pPr>
        <w:shd w:val="clear" w:color="auto" w:fill="D9D9D9" w:themeFill="background1" w:themeFillShade="D9"/>
        <w:jc w:val="both"/>
        <w:rPr>
          <w:rFonts w:cstheme="minorHAnsi"/>
          <w:b/>
          <w:bCs/>
          <w:sz w:val="22"/>
          <w:szCs w:val="22"/>
        </w:rPr>
      </w:pPr>
      <w:r w:rsidRPr="000359B6">
        <w:rPr>
          <w:rFonts w:cstheme="minorHAnsi"/>
          <w:b/>
          <w:bCs/>
          <w:sz w:val="22"/>
          <w:szCs w:val="22"/>
        </w:rPr>
        <w:t>Mittwoch, 8.9.2021</w:t>
      </w:r>
    </w:p>
    <w:p w14:paraId="370EC597" w14:textId="77777777" w:rsidR="00646B6E" w:rsidRPr="000359B6" w:rsidRDefault="00646B6E" w:rsidP="00646B6E">
      <w:pPr>
        <w:spacing w:after="60"/>
        <w:rPr>
          <w:rFonts w:eastAsia="Times New Roman" w:cstheme="minorHAnsi"/>
          <w:sz w:val="22"/>
          <w:szCs w:val="22"/>
          <w:lang w:eastAsia="de-DE"/>
        </w:rPr>
      </w:pPr>
    </w:p>
    <w:p w14:paraId="36CE37FB" w14:textId="284AACC1" w:rsidR="005702F7" w:rsidRPr="003A13CC" w:rsidRDefault="00646B6E" w:rsidP="003A13CC">
      <w:pPr>
        <w:shd w:val="clear" w:color="auto" w:fill="F2F2F2" w:themeFill="background1" w:themeFillShade="F2"/>
        <w:spacing w:after="60"/>
        <w:rPr>
          <w:rFonts w:cstheme="minorHAnsi"/>
          <w:b/>
          <w:bCs/>
          <w:sz w:val="22"/>
          <w:szCs w:val="22"/>
        </w:rPr>
      </w:pPr>
      <w:r w:rsidRPr="000359B6">
        <w:rPr>
          <w:rFonts w:cstheme="minorHAnsi"/>
          <w:b/>
          <w:bCs/>
          <w:sz w:val="22"/>
          <w:szCs w:val="22"/>
        </w:rPr>
        <w:t>10:00-12:00 | Archive</w:t>
      </w:r>
      <w:r w:rsidR="0096350D">
        <w:rPr>
          <w:rFonts w:cstheme="minorHAnsi"/>
          <w:b/>
          <w:bCs/>
          <w:sz w:val="22"/>
          <w:szCs w:val="22"/>
        </w:rPr>
        <w:t>, Didaktik und Wissenschaftskommunikation</w:t>
      </w:r>
      <w:r w:rsidRPr="000359B6">
        <w:rPr>
          <w:rFonts w:cstheme="minorHAnsi"/>
          <w:b/>
          <w:bCs/>
          <w:sz w:val="22"/>
          <w:szCs w:val="22"/>
        </w:rPr>
        <w:t xml:space="preserve"> der Netzliteraturwissenschaft</w:t>
      </w:r>
    </w:p>
    <w:p w14:paraId="10B2B846" w14:textId="77777777" w:rsidR="009D06BA" w:rsidRDefault="00646B6E" w:rsidP="009D06BA">
      <w:pPr>
        <w:spacing w:after="60"/>
        <w:jc w:val="both"/>
        <w:rPr>
          <w:rFonts w:cstheme="minorHAnsi"/>
          <w:sz w:val="22"/>
          <w:szCs w:val="22"/>
        </w:rPr>
      </w:pPr>
      <w:r w:rsidRPr="000359B6">
        <w:rPr>
          <w:rFonts w:cstheme="minorHAnsi"/>
          <w:sz w:val="22"/>
          <w:szCs w:val="22"/>
        </w:rPr>
        <w:lastRenderedPageBreak/>
        <w:t xml:space="preserve">Dr. Claus-Michael Schlesinger / Prof. Dr. Gabriel </w:t>
      </w:r>
      <w:proofErr w:type="spellStart"/>
      <w:r w:rsidRPr="000359B6">
        <w:rPr>
          <w:rFonts w:cstheme="minorHAnsi"/>
          <w:sz w:val="22"/>
          <w:szCs w:val="22"/>
        </w:rPr>
        <w:t>Viehhauser</w:t>
      </w:r>
      <w:proofErr w:type="spellEnd"/>
      <w:r w:rsidRPr="000359B6">
        <w:rPr>
          <w:rFonts w:cstheme="minorHAnsi"/>
          <w:sz w:val="22"/>
          <w:szCs w:val="22"/>
        </w:rPr>
        <w:t xml:space="preserve"> (Stuttgart)</w:t>
      </w:r>
      <w:r w:rsidR="00F967B9">
        <w:rPr>
          <w:rFonts w:cstheme="minorHAnsi"/>
          <w:sz w:val="22"/>
          <w:szCs w:val="22"/>
        </w:rPr>
        <w:t xml:space="preserve"> </w:t>
      </w:r>
      <w:r w:rsidRPr="000359B6">
        <w:rPr>
          <w:rFonts w:cstheme="minorHAnsi"/>
          <w:sz w:val="22"/>
          <w:szCs w:val="22"/>
        </w:rPr>
        <w:t>/</w:t>
      </w:r>
      <w:r w:rsidR="00F967B9">
        <w:rPr>
          <w:rFonts w:cstheme="minorHAnsi"/>
          <w:sz w:val="22"/>
          <w:szCs w:val="22"/>
        </w:rPr>
        <w:t xml:space="preserve"> </w:t>
      </w:r>
      <w:r w:rsidRPr="000359B6">
        <w:rPr>
          <w:rFonts w:cstheme="minorHAnsi"/>
          <w:sz w:val="22"/>
          <w:szCs w:val="22"/>
        </w:rPr>
        <w:t>Mona Ulrich (DLA Marbach): Netzliteratur archivieren: SDC4Lit – ein Science Data Center für born-digital Literatur</w:t>
      </w:r>
    </w:p>
    <w:p w14:paraId="177108F6" w14:textId="07707392" w:rsidR="0096350D" w:rsidRDefault="0096350D" w:rsidP="009D06BA">
      <w:pPr>
        <w:spacing w:after="60"/>
        <w:jc w:val="both"/>
        <w:rPr>
          <w:rFonts w:cstheme="minorHAnsi"/>
          <w:sz w:val="22"/>
          <w:szCs w:val="22"/>
        </w:rPr>
      </w:pPr>
      <w:r w:rsidRPr="000359B6">
        <w:rPr>
          <w:rFonts w:cstheme="minorHAnsi"/>
          <w:sz w:val="22"/>
          <w:szCs w:val="22"/>
        </w:rPr>
        <w:t xml:space="preserve">Dr. Gunhild Berg (Halle): </w:t>
      </w:r>
      <w:r w:rsidR="009D06BA" w:rsidRPr="009D06BA">
        <w:rPr>
          <w:rFonts w:cstheme="minorHAnsi"/>
          <w:sz w:val="22"/>
          <w:szCs w:val="22"/>
        </w:rPr>
        <w:t>Soziale (Literatur-)Netzwerke. Zu einer Didaktik der</w:t>
      </w:r>
      <w:r w:rsidR="009D06BA">
        <w:rPr>
          <w:rFonts w:cstheme="minorHAnsi"/>
          <w:sz w:val="22"/>
          <w:szCs w:val="22"/>
        </w:rPr>
        <w:t xml:space="preserve"> </w:t>
      </w:r>
      <w:r w:rsidR="009D06BA" w:rsidRPr="009D06BA">
        <w:rPr>
          <w:rFonts w:cstheme="minorHAnsi"/>
          <w:sz w:val="22"/>
          <w:szCs w:val="22"/>
        </w:rPr>
        <w:t>Netzliteraturwissenschaft</w:t>
      </w:r>
    </w:p>
    <w:p w14:paraId="66718A4D" w14:textId="77777777" w:rsidR="0096350D" w:rsidRPr="000359B6" w:rsidRDefault="0096350D" w:rsidP="0096350D">
      <w:pPr>
        <w:spacing w:after="60"/>
        <w:jc w:val="both"/>
        <w:rPr>
          <w:rFonts w:cstheme="minorHAnsi"/>
          <w:sz w:val="22"/>
          <w:szCs w:val="22"/>
        </w:rPr>
      </w:pPr>
      <w:r w:rsidRPr="000359B6">
        <w:rPr>
          <w:rFonts w:cstheme="minorHAnsi"/>
          <w:sz w:val="22"/>
          <w:szCs w:val="22"/>
        </w:rPr>
        <w:t xml:space="preserve">Prof. Dr. Andrea Geier (Trier): </w:t>
      </w:r>
      <w:r>
        <w:rPr>
          <w:rFonts w:cstheme="minorHAnsi"/>
          <w:sz w:val="22"/>
          <w:szCs w:val="22"/>
        </w:rPr>
        <w:t xml:space="preserve">Warum </w:t>
      </w:r>
      <w:r w:rsidRPr="000359B6">
        <w:rPr>
          <w:rFonts w:cstheme="minorHAnsi"/>
          <w:sz w:val="22"/>
          <w:szCs w:val="22"/>
        </w:rPr>
        <w:t>#RelevanteLiteraturwissenschaft</w:t>
      </w:r>
      <w:r>
        <w:rPr>
          <w:rFonts w:cstheme="minorHAnsi"/>
          <w:sz w:val="22"/>
          <w:szCs w:val="22"/>
        </w:rPr>
        <w:t xml:space="preserve">? </w:t>
      </w:r>
      <w:r w:rsidRPr="003A13CC">
        <w:rPr>
          <w:rFonts w:cstheme="minorHAnsi"/>
          <w:sz w:val="22"/>
          <w:szCs w:val="22"/>
        </w:rPr>
        <w:t xml:space="preserve">Relevanzfragen und Wissenschaftskommunikation in der </w:t>
      </w:r>
      <w:proofErr w:type="spellStart"/>
      <w:r w:rsidRPr="003A13CC">
        <w:rPr>
          <w:rFonts w:cstheme="minorHAnsi"/>
          <w:sz w:val="22"/>
          <w:szCs w:val="22"/>
        </w:rPr>
        <w:t>Digitalität</w:t>
      </w:r>
      <w:proofErr w:type="spellEnd"/>
    </w:p>
    <w:p w14:paraId="03A203F9" w14:textId="77777777" w:rsidR="0096350D" w:rsidRPr="000359B6" w:rsidRDefault="0096350D" w:rsidP="0096350D">
      <w:pPr>
        <w:spacing w:after="60"/>
        <w:jc w:val="both"/>
        <w:rPr>
          <w:rFonts w:cstheme="minorHAnsi"/>
          <w:sz w:val="22"/>
          <w:szCs w:val="22"/>
        </w:rPr>
      </w:pPr>
      <w:r w:rsidRPr="000359B6">
        <w:rPr>
          <w:rFonts w:cstheme="minorHAnsi"/>
          <w:sz w:val="22"/>
          <w:szCs w:val="22"/>
        </w:rPr>
        <w:t xml:space="preserve">Diskussion: </w:t>
      </w:r>
      <w:r>
        <w:rPr>
          <w:rFonts w:cstheme="minorHAnsi"/>
          <w:sz w:val="22"/>
          <w:szCs w:val="22"/>
        </w:rPr>
        <w:t xml:space="preserve">Archive, </w:t>
      </w:r>
      <w:r w:rsidRPr="000359B6">
        <w:rPr>
          <w:rFonts w:cstheme="minorHAnsi"/>
          <w:sz w:val="22"/>
          <w:szCs w:val="22"/>
        </w:rPr>
        <w:t xml:space="preserve">Didaktik </w:t>
      </w:r>
      <w:r>
        <w:rPr>
          <w:rFonts w:cstheme="minorHAnsi"/>
          <w:sz w:val="22"/>
          <w:szCs w:val="22"/>
        </w:rPr>
        <w:t xml:space="preserve">und Wissenschaftskommunikation </w:t>
      </w:r>
      <w:r w:rsidRPr="000359B6">
        <w:rPr>
          <w:rFonts w:cstheme="minorHAnsi"/>
          <w:sz w:val="22"/>
          <w:szCs w:val="22"/>
        </w:rPr>
        <w:t xml:space="preserve">der Netzliteraturwissenschaft </w:t>
      </w:r>
    </w:p>
    <w:p w14:paraId="7FC5921D" w14:textId="77777777" w:rsidR="00646B6E" w:rsidRPr="000359B6" w:rsidRDefault="00646B6E" w:rsidP="00646B6E">
      <w:pPr>
        <w:spacing w:after="60"/>
        <w:rPr>
          <w:rFonts w:eastAsia="Times New Roman" w:cstheme="minorHAnsi"/>
          <w:sz w:val="22"/>
          <w:szCs w:val="22"/>
          <w:lang w:eastAsia="de-DE"/>
        </w:rPr>
      </w:pPr>
    </w:p>
    <w:p w14:paraId="49438558" w14:textId="473B4EFA" w:rsidR="005702F7" w:rsidRPr="003A13CC" w:rsidRDefault="00646B6E" w:rsidP="003A13CC">
      <w:pPr>
        <w:pStyle w:val="xmsonormal"/>
        <w:shd w:val="clear" w:color="auto" w:fill="F2F2F2" w:themeFill="background1" w:themeFillShade="F2"/>
        <w:spacing w:before="0" w:beforeAutospacing="0" w:after="60" w:afterAutospacing="0"/>
        <w:jc w:val="both"/>
        <w:rPr>
          <w:rFonts w:asciiTheme="minorHAnsi" w:hAnsiTheme="minorHAnsi" w:cstheme="minorHAnsi"/>
          <w:b/>
          <w:bCs/>
          <w:sz w:val="22"/>
          <w:szCs w:val="22"/>
        </w:rPr>
      </w:pPr>
      <w:r w:rsidRPr="000359B6">
        <w:rPr>
          <w:rFonts w:asciiTheme="minorHAnsi" w:hAnsiTheme="minorHAnsi" w:cstheme="minorHAnsi"/>
          <w:b/>
          <w:bCs/>
          <w:sz w:val="22"/>
          <w:szCs w:val="22"/>
        </w:rPr>
        <w:t>13:00-15:00 | </w:t>
      </w:r>
      <w:r w:rsidR="0096350D" w:rsidRPr="000359B6">
        <w:rPr>
          <w:rFonts w:asciiTheme="minorHAnsi" w:hAnsiTheme="minorHAnsi" w:cstheme="minorHAnsi"/>
          <w:b/>
          <w:bCs/>
          <w:sz w:val="22"/>
          <w:szCs w:val="22"/>
        </w:rPr>
        <w:t>Abschlussdiskussion und Community Building</w:t>
      </w:r>
    </w:p>
    <w:p w14:paraId="35352E74" w14:textId="77777777" w:rsidR="0096350D" w:rsidRPr="000359B6" w:rsidRDefault="0096350D" w:rsidP="0096350D">
      <w:pPr>
        <w:spacing w:after="60"/>
        <w:jc w:val="both"/>
        <w:rPr>
          <w:rFonts w:eastAsia="Times New Roman" w:cstheme="minorHAnsi"/>
          <w:color w:val="323335"/>
          <w:sz w:val="22"/>
          <w:szCs w:val="22"/>
          <w:shd w:val="clear" w:color="auto" w:fill="FFFFFF"/>
          <w:lang w:eastAsia="de-DE"/>
        </w:rPr>
      </w:pPr>
      <w:r w:rsidRPr="000359B6">
        <w:rPr>
          <w:rFonts w:cstheme="minorHAnsi"/>
          <w:sz w:val="22"/>
          <w:szCs w:val="22"/>
        </w:rPr>
        <w:t xml:space="preserve">Zusammenfassung und Impulse (Plenum): </w:t>
      </w:r>
      <w:r w:rsidRPr="000359B6">
        <w:rPr>
          <w:rFonts w:eastAsia="Times New Roman" w:cstheme="minorHAnsi"/>
          <w:color w:val="323335"/>
          <w:sz w:val="22"/>
          <w:szCs w:val="22"/>
          <w:shd w:val="clear" w:color="auto" w:fill="FFFFFF"/>
          <w:lang w:eastAsia="de-DE"/>
        </w:rPr>
        <w:t>„Netzliteraturwissenschaft: Was wissen wir? Wie wissen wir?“</w:t>
      </w:r>
    </w:p>
    <w:p w14:paraId="5443E252" w14:textId="77777777" w:rsidR="0096350D" w:rsidRPr="000359B6" w:rsidRDefault="0096350D" w:rsidP="0096350D">
      <w:pPr>
        <w:pStyle w:val="xmsonormal"/>
        <w:spacing w:before="0" w:beforeAutospacing="0" w:after="60" w:afterAutospacing="0"/>
        <w:jc w:val="both"/>
        <w:rPr>
          <w:rFonts w:asciiTheme="minorHAnsi" w:hAnsiTheme="minorHAnsi" w:cstheme="minorHAnsi"/>
          <w:sz w:val="22"/>
          <w:szCs w:val="22"/>
        </w:rPr>
      </w:pPr>
      <w:r w:rsidRPr="000359B6">
        <w:rPr>
          <w:rFonts w:asciiTheme="minorHAnsi" w:hAnsiTheme="minorHAnsi" w:cstheme="minorHAnsi"/>
          <w:sz w:val="22"/>
          <w:szCs w:val="22"/>
        </w:rPr>
        <w:t xml:space="preserve">Diskussion in </w:t>
      </w:r>
      <w:proofErr w:type="spellStart"/>
      <w:r w:rsidRPr="000359B6">
        <w:rPr>
          <w:rFonts w:asciiTheme="minorHAnsi" w:hAnsiTheme="minorHAnsi" w:cstheme="minorHAnsi"/>
          <w:sz w:val="22"/>
          <w:szCs w:val="22"/>
        </w:rPr>
        <w:t>Breakout</w:t>
      </w:r>
      <w:proofErr w:type="spellEnd"/>
      <w:r w:rsidRPr="000359B6">
        <w:rPr>
          <w:rFonts w:asciiTheme="minorHAnsi" w:hAnsiTheme="minorHAnsi" w:cstheme="minorHAnsi"/>
          <w:sz w:val="22"/>
          <w:szCs w:val="22"/>
        </w:rPr>
        <w:t xml:space="preserve"> </w:t>
      </w:r>
      <w:proofErr w:type="spellStart"/>
      <w:r w:rsidRPr="000359B6">
        <w:rPr>
          <w:rFonts w:asciiTheme="minorHAnsi" w:hAnsiTheme="minorHAnsi" w:cstheme="minorHAnsi"/>
          <w:sz w:val="22"/>
          <w:szCs w:val="22"/>
        </w:rPr>
        <w:t>Rooms</w:t>
      </w:r>
      <w:proofErr w:type="spellEnd"/>
    </w:p>
    <w:p w14:paraId="4B4E36E2" w14:textId="77777777" w:rsidR="0096350D" w:rsidRPr="000359B6" w:rsidRDefault="0096350D" w:rsidP="0096350D">
      <w:pPr>
        <w:spacing w:after="60"/>
        <w:jc w:val="both"/>
        <w:rPr>
          <w:rFonts w:eastAsia="Times New Roman" w:cstheme="minorHAnsi"/>
          <w:color w:val="323335"/>
          <w:sz w:val="22"/>
          <w:szCs w:val="22"/>
          <w:shd w:val="clear" w:color="auto" w:fill="FFFFFF"/>
          <w:lang w:eastAsia="de-DE"/>
        </w:rPr>
      </w:pPr>
      <w:r w:rsidRPr="000359B6">
        <w:rPr>
          <w:rFonts w:cstheme="minorHAnsi"/>
          <w:sz w:val="22"/>
          <w:szCs w:val="22"/>
        </w:rPr>
        <w:t xml:space="preserve">Verabredungen für die Netzliteraturwissenschaft-Community (Plenum): </w:t>
      </w:r>
      <w:r w:rsidRPr="000359B6">
        <w:rPr>
          <w:rFonts w:eastAsia="Times New Roman" w:cstheme="minorHAnsi"/>
          <w:color w:val="323335"/>
          <w:sz w:val="22"/>
          <w:szCs w:val="22"/>
          <w:shd w:val="clear" w:color="auto" w:fill="FFFFFF"/>
          <w:lang w:eastAsia="de-DE"/>
        </w:rPr>
        <w:t>„Netzliteraturwissenschaft: Was wollen wir wissen? Wie wollen wir uns vernetzen?“</w:t>
      </w:r>
    </w:p>
    <w:p w14:paraId="7A484D7A" w14:textId="715057FF" w:rsidR="00646B6E" w:rsidRPr="0008698D" w:rsidRDefault="00646B6E" w:rsidP="00646B6E">
      <w:pPr>
        <w:pStyle w:val="xmsonormal"/>
        <w:spacing w:before="0" w:beforeAutospacing="0" w:after="60" w:afterAutospacing="0"/>
        <w:jc w:val="both"/>
        <w:rPr>
          <w:rFonts w:asciiTheme="minorHAnsi" w:hAnsiTheme="minorHAnsi" w:cstheme="minorHAnsi"/>
          <w:sz w:val="16"/>
          <w:szCs w:val="16"/>
        </w:rPr>
      </w:pPr>
    </w:p>
    <w:p w14:paraId="324CC195" w14:textId="77777777" w:rsidR="005702F7" w:rsidRPr="0008698D" w:rsidRDefault="005702F7" w:rsidP="00646B6E">
      <w:pPr>
        <w:pStyle w:val="xmsonormal"/>
        <w:spacing w:before="0" w:beforeAutospacing="0" w:after="60" w:afterAutospacing="0"/>
        <w:jc w:val="both"/>
        <w:rPr>
          <w:rFonts w:asciiTheme="minorHAnsi" w:hAnsiTheme="minorHAnsi" w:cstheme="minorHAnsi"/>
          <w:sz w:val="16"/>
          <w:szCs w:val="16"/>
        </w:rPr>
      </w:pPr>
    </w:p>
    <w:p w14:paraId="42D13CA7" w14:textId="77777777" w:rsidR="00646B6E" w:rsidRPr="000359B6" w:rsidRDefault="00646B6E" w:rsidP="00646B6E">
      <w:pPr>
        <w:shd w:val="clear" w:color="auto" w:fill="D9D9D9" w:themeFill="background1" w:themeFillShade="D9"/>
        <w:rPr>
          <w:rFonts w:cstheme="minorHAnsi"/>
          <w:b/>
          <w:bCs/>
          <w:sz w:val="22"/>
          <w:szCs w:val="22"/>
        </w:rPr>
      </w:pPr>
      <w:proofErr w:type="spellStart"/>
      <w:r w:rsidRPr="000359B6">
        <w:rPr>
          <w:rFonts w:cstheme="minorHAnsi"/>
          <w:b/>
          <w:bCs/>
          <w:sz w:val="22"/>
          <w:szCs w:val="22"/>
        </w:rPr>
        <w:t>Kuration</w:t>
      </w:r>
      <w:proofErr w:type="spellEnd"/>
      <w:r w:rsidRPr="000359B6">
        <w:rPr>
          <w:rFonts w:cstheme="minorHAnsi"/>
          <w:b/>
          <w:bCs/>
          <w:sz w:val="22"/>
          <w:szCs w:val="22"/>
        </w:rPr>
        <w:t xml:space="preserve"> und Organisation</w:t>
      </w:r>
    </w:p>
    <w:p w14:paraId="7010ABE8" w14:textId="77777777" w:rsidR="00646B6E" w:rsidRPr="000359B6" w:rsidRDefault="00646B6E" w:rsidP="00646B6E">
      <w:pPr>
        <w:rPr>
          <w:rFonts w:cstheme="minorHAnsi"/>
          <w:color w:val="000000" w:themeColor="text1"/>
          <w:sz w:val="22"/>
          <w:szCs w:val="22"/>
        </w:rPr>
      </w:pPr>
    </w:p>
    <w:p w14:paraId="0EEC1BD8" w14:textId="389DD23C" w:rsidR="005702F7" w:rsidRPr="003A13CC" w:rsidRDefault="00646B6E" w:rsidP="005702F7">
      <w:pPr>
        <w:rPr>
          <w:rFonts w:cstheme="minorHAnsi"/>
          <w:b/>
          <w:bCs/>
          <w:color w:val="000000" w:themeColor="text1"/>
          <w:sz w:val="22"/>
          <w:szCs w:val="22"/>
        </w:rPr>
      </w:pPr>
      <w:r w:rsidRPr="000359B6">
        <w:rPr>
          <w:rFonts w:cstheme="minorHAnsi"/>
          <w:b/>
          <w:bCs/>
          <w:color w:val="000000" w:themeColor="text1"/>
          <w:sz w:val="22"/>
          <w:szCs w:val="22"/>
        </w:rPr>
        <w:t>Kurator</w:t>
      </w:r>
    </w:p>
    <w:p w14:paraId="6F12A9F7" w14:textId="4CDF27ED" w:rsidR="00646B6E" w:rsidRPr="005702F7" w:rsidRDefault="00646B6E" w:rsidP="005702F7">
      <w:pPr>
        <w:rPr>
          <w:rFonts w:cstheme="minorHAnsi"/>
          <w:color w:val="000000" w:themeColor="text1"/>
          <w:sz w:val="22"/>
          <w:szCs w:val="22"/>
        </w:rPr>
      </w:pPr>
      <w:r w:rsidRPr="005702F7">
        <w:rPr>
          <w:rFonts w:cstheme="minorHAnsi"/>
          <w:color w:val="000000" w:themeColor="text1"/>
          <w:sz w:val="22"/>
          <w:szCs w:val="22"/>
        </w:rPr>
        <w:t>Prof. Dr. Thomas Ernst (Antwerpen/Amsterdam)</w:t>
      </w:r>
    </w:p>
    <w:p w14:paraId="3A0F6842" w14:textId="77777777" w:rsidR="00646B6E" w:rsidRPr="000359B6" w:rsidRDefault="00646B6E" w:rsidP="00646B6E">
      <w:pPr>
        <w:rPr>
          <w:rFonts w:cstheme="minorHAnsi"/>
          <w:color w:val="000000" w:themeColor="text1"/>
          <w:sz w:val="22"/>
          <w:szCs w:val="22"/>
        </w:rPr>
      </w:pPr>
    </w:p>
    <w:p w14:paraId="1585F2D6" w14:textId="1033FC9E" w:rsidR="005702F7" w:rsidRPr="003A13CC" w:rsidRDefault="00646B6E" w:rsidP="005702F7">
      <w:pPr>
        <w:rPr>
          <w:rFonts w:cstheme="minorHAnsi"/>
          <w:b/>
          <w:bCs/>
          <w:color w:val="000000" w:themeColor="text1"/>
          <w:sz w:val="22"/>
          <w:szCs w:val="22"/>
        </w:rPr>
      </w:pPr>
      <w:r w:rsidRPr="000359B6">
        <w:rPr>
          <w:rFonts w:cstheme="minorHAnsi"/>
          <w:b/>
          <w:bCs/>
          <w:color w:val="000000" w:themeColor="text1"/>
          <w:sz w:val="22"/>
          <w:szCs w:val="22"/>
        </w:rPr>
        <w:t>Orga</w:t>
      </w:r>
      <w:r w:rsidR="003A13CC">
        <w:rPr>
          <w:rFonts w:cstheme="minorHAnsi"/>
          <w:b/>
          <w:bCs/>
          <w:color w:val="000000" w:themeColor="text1"/>
          <w:sz w:val="22"/>
          <w:szCs w:val="22"/>
        </w:rPr>
        <w:t>ni</w:t>
      </w:r>
      <w:r w:rsidRPr="000359B6">
        <w:rPr>
          <w:rFonts w:cstheme="minorHAnsi"/>
          <w:b/>
          <w:bCs/>
          <w:color w:val="000000" w:themeColor="text1"/>
          <w:sz w:val="22"/>
          <w:szCs w:val="22"/>
        </w:rPr>
        <w:t>sationelle Mitarbeit</w:t>
      </w:r>
    </w:p>
    <w:p w14:paraId="61436A40" w14:textId="27DAF216" w:rsidR="00646B6E" w:rsidRPr="005702F7" w:rsidRDefault="00646B6E" w:rsidP="005702F7">
      <w:pPr>
        <w:rPr>
          <w:rFonts w:cstheme="minorHAnsi"/>
          <w:color w:val="000000" w:themeColor="text1"/>
          <w:sz w:val="22"/>
          <w:szCs w:val="22"/>
        </w:rPr>
      </w:pPr>
      <w:r w:rsidRPr="005702F7">
        <w:rPr>
          <w:rFonts w:cstheme="minorHAnsi"/>
          <w:color w:val="000000" w:themeColor="text1"/>
          <w:sz w:val="22"/>
          <w:szCs w:val="22"/>
        </w:rPr>
        <w:t>Annelies Augustyns (Antwerpen)</w:t>
      </w:r>
    </w:p>
    <w:p w14:paraId="7250025F" w14:textId="54D35F47" w:rsidR="00646B6E" w:rsidRDefault="00646B6E" w:rsidP="005702F7">
      <w:pPr>
        <w:rPr>
          <w:rFonts w:cstheme="minorHAnsi"/>
          <w:color w:val="000000" w:themeColor="text1"/>
          <w:sz w:val="22"/>
          <w:szCs w:val="22"/>
        </w:rPr>
      </w:pPr>
      <w:r w:rsidRPr="005702F7">
        <w:rPr>
          <w:rFonts w:cstheme="minorHAnsi"/>
          <w:color w:val="000000" w:themeColor="text1"/>
          <w:sz w:val="22"/>
          <w:szCs w:val="22"/>
        </w:rPr>
        <w:t>Mareike Schumacher (Darmstadt</w:t>
      </w:r>
      <w:r w:rsidR="005C59D9" w:rsidRPr="005702F7">
        <w:rPr>
          <w:rFonts w:cstheme="minorHAnsi"/>
          <w:color w:val="000000" w:themeColor="text1"/>
          <w:sz w:val="22"/>
          <w:szCs w:val="22"/>
        </w:rPr>
        <w:t>/vDH</w:t>
      </w:r>
      <w:r w:rsidR="005635EE">
        <w:rPr>
          <w:rFonts w:cstheme="minorHAnsi"/>
          <w:color w:val="000000" w:themeColor="text1"/>
          <w:sz w:val="22"/>
          <w:szCs w:val="22"/>
        </w:rPr>
        <w:t>d</w:t>
      </w:r>
      <w:r w:rsidR="005C59D9" w:rsidRPr="005702F7">
        <w:rPr>
          <w:rFonts w:cstheme="minorHAnsi"/>
          <w:color w:val="000000" w:themeColor="text1"/>
          <w:sz w:val="22"/>
          <w:szCs w:val="22"/>
        </w:rPr>
        <w:t>2021</w:t>
      </w:r>
      <w:r w:rsidRPr="005702F7">
        <w:rPr>
          <w:rFonts w:cstheme="minorHAnsi"/>
          <w:color w:val="000000" w:themeColor="text1"/>
          <w:sz w:val="22"/>
          <w:szCs w:val="22"/>
        </w:rPr>
        <w:t>)</w:t>
      </w:r>
    </w:p>
    <w:p w14:paraId="26A6C732" w14:textId="37FAA0D0" w:rsidR="005635EE" w:rsidRPr="005702F7" w:rsidRDefault="005635EE" w:rsidP="005702F7">
      <w:pPr>
        <w:rPr>
          <w:rFonts w:cstheme="minorHAnsi"/>
          <w:color w:val="000000" w:themeColor="text1"/>
          <w:sz w:val="22"/>
          <w:szCs w:val="22"/>
        </w:rPr>
      </w:pPr>
      <w:r>
        <w:rPr>
          <w:rFonts w:cstheme="minorHAnsi"/>
          <w:color w:val="000000" w:themeColor="text1"/>
          <w:sz w:val="22"/>
          <w:szCs w:val="22"/>
        </w:rPr>
        <w:t>Melanie Seltmann (Darmstadt/Potsdam/vDHd2021)</w:t>
      </w:r>
    </w:p>
    <w:p w14:paraId="0277F0A6" w14:textId="35E83F7D" w:rsidR="00646B6E" w:rsidRPr="0008698D" w:rsidRDefault="00646B6E" w:rsidP="00646B6E">
      <w:pPr>
        <w:rPr>
          <w:rFonts w:cstheme="minorHAnsi"/>
          <w:color w:val="000000" w:themeColor="text1"/>
          <w:sz w:val="16"/>
          <w:szCs w:val="16"/>
        </w:rPr>
      </w:pPr>
    </w:p>
    <w:p w14:paraId="29D87D6C" w14:textId="77777777" w:rsidR="005702F7" w:rsidRPr="0008698D" w:rsidRDefault="005702F7" w:rsidP="00646B6E">
      <w:pPr>
        <w:rPr>
          <w:rFonts w:cstheme="minorHAnsi"/>
          <w:color w:val="000000" w:themeColor="text1"/>
          <w:sz w:val="16"/>
          <w:szCs w:val="16"/>
        </w:rPr>
      </w:pPr>
    </w:p>
    <w:p w14:paraId="4E57C6C7" w14:textId="77777777" w:rsidR="00646B6E" w:rsidRPr="000359B6" w:rsidRDefault="00646B6E" w:rsidP="00646B6E">
      <w:pPr>
        <w:shd w:val="clear" w:color="auto" w:fill="D9D9D9" w:themeFill="background1" w:themeFillShade="D9"/>
        <w:rPr>
          <w:rFonts w:cstheme="minorHAnsi"/>
          <w:b/>
          <w:bCs/>
          <w:sz w:val="22"/>
          <w:szCs w:val="22"/>
        </w:rPr>
      </w:pPr>
      <w:r w:rsidRPr="000359B6">
        <w:rPr>
          <w:rFonts w:cstheme="minorHAnsi"/>
          <w:b/>
          <w:bCs/>
          <w:sz w:val="22"/>
          <w:szCs w:val="22"/>
        </w:rPr>
        <w:t>Beirat</w:t>
      </w:r>
    </w:p>
    <w:p w14:paraId="18719C29" w14:textId="77777777" w:rsidR="00646B6E" w:rsidRPr="000359B6" w:rsidRDefault="00646B6E" w:rsidP="00646B6E">
      <w:pPr>
        <w:rPr>
          <w:rFonts w:cstheme="minorHAnsi"/>
          <w:sz w:val="22"/>
          <w:szCs w:val="22"/>
        </w:rPr>
      </w:pPr>
    </w:p>
    <w:p w14:paraId="59808F89" w14:textId="77777777" w:rsidR="00646B6E" w:rsidRPr="005702F7" w:rsidRDefault="00646B6E" w:rsidP="005702F7">
      <w:pPr>
        <w:rPr>
          <w:rFonts w:cstheme="minorHAnsi"/>
          <w:sz w:val="22"/>
          <w:szCs w:val="22"/>
          <w:lang w:val="nl-NL"/>
        </w:rPr>
      </w:pPr>
      <w:r w:rsidRPr="005C7838">
        <w:rPr>
          <w:rFonts w:cstheme="minorHAnsi"/>
          <w:sz w:val="22"/>
          <w:szCs w:val="22"/>
          <w:lang w:val="nl-NL"/>
        </w:rPr>
        <w:t xml:space="preserve">Prof. Dr. Christiane </w:t>
      </w:r>
      <w:proofErr w:type="spellStart"/>
      <w:r w:rsidRPr="005C7838">
        <w:rPr>
          <w:rFonts w:cstheme="minorHAnsi"/>
          <w:sz w:val="22"/>
          <w:szCs w:val="22"/>
          <w:lang w:val="nl-NL"/>
        </w:rPr>
        <w:t>Heibach</w:t>
      </w:r>
      <w:proofErr w:type="spellEnd"/>
      <w:r w:rsidRPr="005C7838">
        <w:rPr>
          <w:rFonts w:cstheme="minorHAnsi"/>
          <w:sz w:val="22"/>
          <w:szCs w:val="22"/>
          <w:lang w:val="nl-NL"/>
        </w:rPr>
        <w:t xml:space="preserve"> (Regensburg)</w:t>
      </w:r>
    </w:p>
    <w:p w14:paraId="340F4EEA" w14:textId="77777777" w:rsidR="00646B6E" w:rsidRPr="005702F7" w:rsidRDefault="00646B6E" w:rsidP="005702F7">
      <w:pPr>
        <w:rPr>
          <w:rFonts w:cstheme="minorHAnsi"/>
          <w:sz w:val="22"/>
          <w:szCs w:val="22"/>
        </w:rPr>
      </w:pPr>
      <w:r w:rsidRPr="005702F7">
        <w:rPr>
          <w:rFonts w:cstheme="minorHAnsi"/>
          <w:sz w:val="22"/>
          <w:szCs w:val="22"/>
        </w:rPr>
        <w:t>Prof. Dr. Christof Schöch (Trier)</w:t>
      </w:r>
    </w:p>
    <w:p w14:paraId="4A53402C" w14:textId="77777777" w:rsidR="00646B6E" w:rsidRPr="005702F7" w:rsidRDefault="00646B6E" w:rsidP="005702F7">
      <w:pPr>
        <w:rPr>
          <w:rFonts w:cstheme="minorHAnsi"/>
          <w:sz w:val="22"/>
          <w:szCs w:val="22"/>
        </w:rPr>
      </w:pPr>
      <w:r w:rsidRPr="005702F7">
        <w:rPr>
          <w:rFonts w:cstheme="minorHAnsi"/>
          <w:sz w:val="22"/>
          <w:szCs w:val="22"/>
        </w:rPr>
        <w:t xml:space="preserve">Prof. Dr. Peer </w:t>
      </w:r>
      <w:proofErr w:type="spellStart"/>
      <w:r w:rsidRPr="005702F7">
        <w:rPr>
          <w:rFonts w:cstheme="minorHAnsi"/>
          <w:sz w:val="22"/>
          <w:szCs w:val="22"/>
        </w:rPr>
        <w:t>Trilcke</w:t>
      </w:r>
      <w:proofErr w:type="spellEnd"/>
      <w:r w:rsidRPr="005702F7">
        <w:rPr>
          <w:rFonts w:cstheme="minorHAnsi"/>
          <w:sz w:val="22"/>
          <w:szCs w:val="22"/>
        </w:rPr>
        <w:t xml:space="preserve"> (Potsdam)</w:t>
      </w:r>
    </w:p>
    <w:p w14:paraId="76D1B7AA" w14:textId="77777777" w:rsidR="00646B6E" w:rsidRPr="005702F7" w:rsidRDefault="00646B6E" w:rsidP="005702F7">
      <w:pPr>
        <w:rPr>
          <w:rFonts w:cstheme="minorHAnsi"/>
          <w:sz w:val="22"/>
          <w:szCs w:val="22"/>
        </w:rPr>
      </w:pPr>
      <w:r w:rsidRPr="005702F7">
        <w:rPr>
          <w:rFonts w:cstheme="minorHAnsi"/>
          <w:sz w:val="22"/>
          <w:szCs w:val="22"/>
        </w:rPr>
        <w:t xml:space="preserve">Prof. Dr. Simone </w:t>
      </w:r>
      <w:proofErr w:type="spellStart"/>
      <w:r w:rsidRPr="005702F7">
        <w:rPr>
          <w:rFonts w:cstheme="minorHAnsi"/>
          <w:sz w:val="22"/>
          <w:szCs w:val="22"/>
        </w:rPr>
        <w:t>Winko</w:t>
      </w:r>
      <w:proofErr w:type="spellEnd"/>
      <w:r w:rsidRPr="005702F7">
        <w:rPr>
          <w:rFonts w:cstheme="minorHAnsi"/>
          <w:sz w:val="22"/>
          <w:szCs w:val="22"/>
        </w:rPr>
        <w:t xml:space="preserve"> (Göttingen)</w:t>
      </w:r>
    </w:p>
    <w:p w14:paraId="667FF33C" w14:textId="74DBFEBA" w:rsidR="00646B6E" w:rsidRPr="0008698D" w:rsidRDefault="00646B6E" w:rsidP="00646B6E">
      <w:pPr>
        <w:rPr>
          <w:rFonts w:cstheme="minorHAnsi"/>
          <w:sz w:val="16"/>
          <w:szCs w:val="16"/>
        </w:rPr>
      </w:pPr>
    </w:p>
    <w:p w14:paraId="36C81C08" w14:textId="77777777" w:rsidR="005702F7" w:rsidRPr="0008698D" w:rsidRDefault="005702F7" w:rsidP="00646B6E">
      <w:pPr>
        <w:rPr>
          <w:rFonts w:cstheme="minorHAnsi"/>
          <w:sz w:val="16"/>
          <w:szCs w:val="16"/>
        </w:rPr>
      </w:pPr>
    </w:p>
    <w:p w14:paraId="55A33603" w14:textId="6074C671" w:rsidR="00646B6E" w:rsidRPr="000359B6" w:rsidRDefault="00646B6E" w:rsidP="00646B6E">
      <w:pPr>
        <w:pStyle w:val="xmsonormal"/>
        <w:shd w:val="clear" w:color="auto" w:fill="D9D9D9" w:themeFill="background1" w:themeFillShade="D9"/>
        <w:spacing w:before="0" w:beforeAutospacing="0" w:after="0" w:afterAutospacing="0"/>
        <w:jc w:val="both"/>
        <w:rPr>
          <w:rFonts w:asciiTheme="minorHAnsi" w:hAnsiTheme="minorHAnsi" w:cstheme="minorHAnsi"/>
          <w:b/>
          <w:bCs/>
          <w:sz w:val="22"/>
          <w:szCs w:val="22"/>
        </w:rPr>
      </w:pPr>
      <w:r w:rsidRPr="000359B6">
        <w:rPr>
          <w:rFonts w:asciiTheme="minorHAnsi" w:hAnsiTheme="minorHAnsi" w:cstheme="minorHAnsi"/>
          <w:b/>
          <w:bCs/>
          <w:sz w:val="22"/>
          <w:szCs w:val="22"/>
        </w:rPr>
        <w:t>Geladene Diskutant*innen</w:t>
      </w:r>
    </w:p>
    <w:p w14:paraId="715BFC89" w14:textId="77777777" w:rsidR="00646B6E" w:rsidRPr="00F66100" w:rsidRDefault="00646B6E" w:rsidP="00646B6E">
      <w:pPr>
        <w:pStyle w:val="Default"/>
        <w:jc w:val="both"/>
        <w:rPr>
          <w:rFonts w:asciiTheme="minorHAnsi" w:hAnsiTheme="minorHAnsi" w:cstheme="minorHAnsi"/>
          <w:sz w:val="22"/>
          <w:szCs w:val="22"/>
        </w:rPr>
      </w:pPr>
    </w:p>
    <w:p w14:paraId="6ADEBAEF" w14:textId="77777777" w:rsidR="00C56314" w:rsidRDefault="00C56314" w:rsidP="005702F7">
      <w:pPr>
        <w:pStyle w:val="Default"/>
        <w:jc w:val="both"/>
        <w:rPr>
          <w:rFonts w:asciiTheme="minorHAnsi" w:hAnsiTheme="minorHAnsi" w:cstheme="minorHAnsi"/>
          <w:sz w:val="22"/>
          <w:szCs w:val="22"/>
        </w:rPr>
        <w:sectPr w:rsidR="00C56314" w:rsidSect="00A6533C">
          <w:footerReference w:type="even" r:id="rId39"/>
          <w:footerReference w:type="default" r:id="rId40"/>
          <w:pgSz w:w="11900" w:h="16840"/>
          <w:pgMar w:top="1417" w:right="1417" w:bottom="1134" w:left="1417" w:header="708" w:footer="708" w:gutter="0"/>
          <w:cols w:space="708"/>
          <w:docGrid w:linePitch="360"/>
        </w:sectPr>
      </w:pPr>
    </w:p>
    <w:p w14:paraId="70F3FFBD" w14:textId="0EEB1058" w:rsidR="00646B6E" w:rsidRPr="00771B79" w:rsidRDefault="00646B6E" w:rsidP="005702F7">
      <w:pPr>
        <w:pStyle w:val="Default"/>
        <w:jc w:val="both"/>
        <w:rPr>
          <w:rFonts w:asciiTheme="minorHAnsi" w:hAnsiTheme="minorHAnsi" w:cstheme="minorHAnsi"/>
          <w:sz w:val="22"/>
          <w:szCs w:val="22"/>
        </w:rPr>
      </w:pPr>
      <w:r w:rsidRPr="00771B79">
        <w:rPr>
          <w:rFonts w:asciiTheme="minorHAnsi" w:hAnsiTheme="minorHAnsi" w:cstheme="minorHAnsi"/>
          <w:sz w:val="22"/>
          <w:szCs w:val="22"/>
        </w:rPr>
        <w:t xml:space="preserve">Dr. Hannes </w:t>
      </w:r>
      <w:proofErr w:type="spellStart"/>
      <w:r w:rsidRPr="00771B79">
        <w:rPr>
          <w:rFonts w:asciiTheme="minorHAnsi" w:hAnsiTheme="minorHAnsi" w:cstheme="minorHAnsi"/>
          <w:sz w:val="22"/>
          <w:szCs w:val="22"/>
        </w:rPr>
        <w:t>Bajohr</w:t>
      </w:r>
      <w:proofErr w:type="spellEnd"/>
      <w:r w:rsidRPr="00771B79">
        <w:rPr>
          <w:rFonts w:asciiTheme="minorHAnsi" w:hAnsiTheme="minorHAnsi" w:cstheme="minorHAnsi"/>
          <w:sz w:val="22"/>
          <w:szCs w:val="22"/>
        </w:rPr>
        <w:t xml:space="preserve"> (Basel)</w:t>
      </w:r>
    </w:p>
    <w:p w14:paraId="3FE23F95" w14:textId="5058CADE" w:rsidR="003720B1" w:rsidRPr="00E6771A" w:rsidRDefault="003720B1" w:rsidP="003720B1">
      <w:pPr>
        <w:pStyle w:val="Default"/>
        <w:jc w:val="both"/>
        <w:rPr>
          <w:rFonts w:asciiTheme="minorHAnsi" w:hAnsiTheme="minorHAnsi" w:cstheme="minorHAnsi"/>
          <w:sz w:val="22"/>
          <w:szCs w:val="22"/>
        </w:rPr>
      </w:pPr>
      <w:r w:rsidRPr="00E6771A">
        <w:rPr>
          <w:rFonts w:asciiTheme="minorHAnsi" w:hAnsiTheme="minorHAnsi" w:cstheme="minorHAnsi"/>
          <w:sz w:val="22"/>
          <w:szCs w:val="22"/>
        </w:rPr>
        <w:t>Dr. Constanze Baum (HU Berlin)</w:t>
      </w:r>
    </w:p>
    <w:p w14:paraId="2FDA4723" w14:textId="7759C94D" w:rsidR="005C59D9" w:rsidRPr="005635EE" w:rsidRDefault="005C59D9" w:rsidP="005702F7">
      <w:pPr>
        <w:rPr>
          <w:rFonts w:cstheme="minorHAnsi"/>
          <w:sz w:val="22"/>
          <w:szCs w:val="22"/>
          <w:lang w:val="en-US"/>
        </w:rPr>
      </w:pPr>
      <w:r w:rsidRPr="005635EE">
        <w:rPr>
          <w:rFonts w:cstheme="minorHAnsi"/>
          <w:sz w:val="22"/>
          <w:szCs w:val="22"/>
          <w:lang w:val="en-US"/>
        </w:rPr>
        <w:t>PD Dr. Kyung-Ho Cha (Bayreuth)</w:t>
      </w:r>
      <w:r w:rsidR="00044840" w:rsidRPr="005635EE">
        <w:rPr>
          <w:rFonts w:cstheme="minorHAnsi"/>
          <w:sz w:val="22"/>
          <w:szCs w:val="22"/>
          <w:lang w:val="en-US"/>
        </w:rPr>
        <w:t xml:space="preserve"> </w:t>
      </w:r>
    </w:p>
    <w:p w14:paraId="6DFD176D" w14:textId="77777777" w:rsidR="001051A5" w:rsidRPr="00F66100" w:rsidRDefault="001051A5" w:rsidP="001051A5">
      <w:pPr>
        <w:rPr>
          <w:rFonts w:cstheme="minorHAnsi"/>
          <w:sz w:val="22"/>
          <w:szCs w:val="22"/>
        </w:rPr>
      </w:pPr>
      <w:r>
        <w:rPr>
          <w:rFonts w:cstheme="minorHAnsi"/>
          <w:sz w:val="22"/>
          <w:szCs w:val="22"/>
        </w:rPr>
        <w:t>Dirk von Gehlen (München)</w:t>
      </w:r>
    </w:p>
    <w:p w14:paraId="33FF1857" w14:textId="77777777" w:rsidR="003720B1" w:rsidRPr="00887AAC" w:rsidRDefault="003720B1" w:rsidP="003720B1">
      <w:pPr>
        <w:pStyle w:val="Default"/>
        <w:jc w:val="both"/>
        <w:rPr>
          <w:rFonts w:asciiTheme="minorHAnsi" w:hAnsiTheme="minorHAnsi" w:cstheme="minorHAnsi"/>
          <w:sz w:val="22"/>
          <w:szCs w:val="22"/>
        </w:rPr>
      </w:pPr>
      <w:r w:rsidRPr="00887AAC">
        <w:rPr>
          <w:rFonts w:asciiTheme="minorHAnsi" w:hAnsiTheme="minorHAnsi" w:cstheme="minorHAnsi"/>
          <w:sz w:val="22"/>
          <w:szCs w:val="22"/>
        </w:rPr>
        <w:t xml:space="preserve">PD Dr. Vera Elisabeth Gerling </w:t>
      </w:r>
      <w:r>
        <w:rPr>
          <w:rFonts w:asciiTheme="minorHAnsi" w:hAnsiTheme="minorHAnsi" w:cstheme="minorHAnsi"/>
          <w:sz w:val="22"/>
          <w:szCs w:val="22"/>
        </w:rPr>
        <w:t>(Düsseldorf)</w:t>
      </w:r>
    </w:p>
    <w:p w14:paraId="68E037B9" w14:textId="2C8EC8B0" w:rsidR="003720B1" w:rsidRPr="002B666F" w:rsidRDefault="003720B1" w:rsidP="003720B1">
      <w:pPr>
        <w:pStyle w:val="Default"/>
        <w:jc w:val="both"/>
        <w:rPr>
          <w:rFonts w:asciiTheme="minorHAnsi" w:hAnsiTheme="minorHAnsi" w:cstheme="minorHAnsi"/>
          <w:sz w:val="22"/>
          <w:szCs w:val="22"/>
        </w:rPr>
      </w:pPr>
      <w:r w:rsidRPr="002B666F">
        <w:rPr>
          <w:rFonts w:asciiTheme="minorHAnsi" w:hAnsiTheme="minorHAnsi" w:cstheme="minorHAnsi"/>
          <w:sz w:val="22"/>
          <w:szCs w:val="22"/>
        </w:rPr>
        <w:t xml:space="preserve">PD Dr. Renate </w:t>
      </w:r>
      <w:proofErr w:type="spellStart"/>
      <w:r w:rsidRPr="002B666F">
        <w:rPr>
          <w:rFonts w:asciiTheme="minorHAnsi" w:hAnsiTheme="minorHAnsi" w:cstheme="minorHAnsi"/>
          <w:sz w:val="22"/>
          <w:szCs w:val="22"/>
        </w:rPr>
        <w:t>Giacomuzzi</w:t>
      </w:r>
      <w:proofErr w:type="spellEnd"/>
      <w:r w:rsidRPr="002B666F">
        <w:rPr>
          <w:rFonts w:asciiTheme="minorHAnsi" w:hAnsiTheme="minorHAnsi" w:cstheme="minorHAnsi"/>
          <w:sz w:val="22"/>
          <w:szCs w:val="22"/>
        </w:rPr>
        <w:t xml:space="preserve"> (Innsbruck)</w:t>
      </w:r>
    </w:p>
    <w:p w14:paraId="3482270B" w14:textId="69471A71" w:rsidR="003720B1" w:rsidRPr="00F815CB" w:rsidRDefault="003720B1" w:rsidP="003720B1">
      <w:pPr>
        <w:pStyle w:val="Default"/>
        <w:jc w:val="both"/>
        <w:rPr>
          <w:rFonts w:asciiTheme="minorHAnsi" w:hAnsiTheme="minorHAnsi" w:cstheme="minorHAnsi"/>
          <w:sz w:val="22"/>
          <w:szCs w:val="22"/>
        </w:rPr>
      </w:pPr>
      <w:r w:rsidRPr="00F815CB">
        <w:rPr>
          <w:rFonts w:asciiTheme="minorHAnsi" w:hAnsiTheme="minorHAnsi" w:cstheme="minorHAnsi"/>
          <w:sz w:val="22"/>
          <w:szCs w:val="22"/>
        </w:rPr>
        <w:t xml:space="preserve">Dr. Kevin </w:t>
      </w:r>
      <w:proofErr w:type="spellStart"/>
      <w:r w:rsidRPr="00F815CB">
        <w:rPr>
          <w:rFonts w:asciiTheme="minorHAnsi" w:hAnsiTheme="minorHAnsi" w:cstheme="minorHAnsi"/>
          <w:sz w:val="22"/>
          <w:szCs w:val="22"/>
        </w:rPr>
        <w:t>Kempke</w:t>
      </w:r>
      <w:proofErr w:type="spellEnd"/>
      <w:r w:rsidRPr="00F815CB">
        <w:rPr>
          <w:rFonts w:asciiTheme="minorHAnsi" w:hAnsiTheme="minorHAnsi" w:cstheme="minorHAnsi"/>
          <w:sz w:val="22"/>
          <w:szCs w:val="22"/>
        </w:rPr>
        <w:t xml:space="preserve"> (Stuttgart)</w:t>
      </w:r>
    </w:p>
    <w:p w14:paraId="5CC2795B" w14:textId="77777777" w:rsidR="005C7838" w:rsidRDefault="00646B6E" w:rsidP="005C7838">
      <w:pPr>
        <w:rPr>
          <w:rFonts w:cstheme="minorHAnsi"/>
          <w:sz w:val="22"/>
          <w:szCs w:val="22"/>
        </w:rPr>
      </w:pPr>
      <w:r w:rsidRPr="00F66100">
        <w:rPr>
          <w:rFonts w:cstheme="minorHAnsi"/>
          <w:sz w:val="22"/>
          <w:szCs w:val="22"/>
        </w:rPr>
        <w:t>Dr. Sarah Maaß (Universität Duisburg-Essen)</w:t>
      </w:r>
    </w:p>
    <w:p w14:paraId="18EA893F" w14:textId="29A5E803" w:rsidR="005C7838" w:rsidRPr="005635EE" w:rsidRDefault="003516ED" w:rsidP="005C7838">
      <w:pPr>
        <w:rPr>
          <w:rFonts w:cstheme="minorHAnsi"/>
          <w:sz w:val="22"/>
          <w:szCs w:val="22"/>
          <w:lang w:val="en-US"/>
        </w:rPr>
      </w:pPr>
      <w:r w:rsidRPr="005635EE">
        <w:rPr>
          <w:sz w:val="22"/>
          <w:szCs w:val="22"/>
          <w:lang w:val="en-US"/>
        </w:rPr>
        <w:t>Nishant K. Narayanan (Hyderabad)</w:t>
      </w:r>
    </w:p>
    <w:p w14:paraId="0F185E46" w14:textId="5A4E98B5" w:rsidR="003720B1" w:rsidRPr="003720B1" w:rsidRDefault="005C59D9" w:rsidP="00771B79">
      <w:pPr>
        <w:rPr>
          <w:sz w:val="22"/>
          <w:szCs w:val="22"/>
          <w:lang w:val="en-US"/>
        </w:rPr>
      </w:pPr>
      <w:r w:rsidRPr="003720B1">
        <w:rPr>
          <w:rFonts w:cstheme="minorHAnsi"/>
          <w:sz w:val="22"/>
          <w:szCs w:val="22"/>
          <w:lang w:val="en-US"/>
        </w:rPr>
        <w:t xml:space="preserve">Dr. </w:t>
      </w:r>
      <w:proofErr w:type="spellStart"/>
      <w:r w:rsidR="005702F7" w:rsidRPr="003720B1">
        <w:rPr>
          <w:rFonts w:cstheme="minorHAnsi"/>
          <w:sz w:val="22"/>
          <w:szCs w:val="22"/>
          <w:lang w:val="en-US"/>
        </w:rPr>
        <w:t>h</w:t>
      </w:r>
      <w:r w:rsidRPr="003720B1">
        <w:rPr>
          <w:rFonts w:cstheme="minorHAnsi"/>
          <w:sz w:val="22"/>
          <w:szCs w:val="22"/>
          <w:lang w:val="en-US"/>
        </w:rPr>
        <w:t>abil</w:t>
      </w:r>
      <w:proofErr w:type="spellEnd"/>
      <w:r w:rsidRPr="003720B1">
        <w:rPr>
          <w:rFonts w:cstheme="minorHAnsi"/>
          <w:sz w:val="22"/>
          <w:szCs w:val="22"/>
          <w:lang w:val="en-US"/>
        </w:rPr>
        <w:t xml:space="preserve"> Tanja </w:t>
      </w:r>
      <w:proofErr w:type="spellStart"/>
      <w:r w:rsidRPr="003720B1">
        <w:rPr>
          <w:rFonts w:cstheme="minorHAnsi"/>
          <w:sz w:val="22"/>
          <w:szCs w:val="22"/>
          <w:lang w:val="en-US"/>
        </w:rPr>
        <w:t>Prokic</w:t>
      </w:r>
      <w:proofErr w:type="spellEnd"/>
      <w:r w:rsidRPr="003720B1">
        <w:rPr>
          <w:rFonts w:cstheme="minorHAnsi"/>
          <w:sz w:val="22"/>
          <w:szCs w:val="22"/>
          <w:lang w:val="en-US"/>
        </w:rPr>
        <w:t xml:space="preserve"> (Dresden)</w:t>
      </w:r>
    </w:p>
    <w:p w14:paraId="46DFD192" w14:textId="77777777" w:rsidR="003720B1" w:rsidRPr="00771B79" w:rsidRDefault="003720B1" w:rsidP="00771B79">
      <w:pPr>
        <w:rPr>
          <w:sz w:val="22"/>
          <w:szCs w:val="22"/>
        </w:rPr>
      </w:pPr>
      <w:r w:rsidRPr="00771B79">
        <w:rPr>
          <w:sz w:val="22"/>
          <w:szCs w:val="22"/>
        </w:rPr>
        <w:t xml:space="preserve">Simon </w:t>
      </w:r>
      <w:proofErr w:type="spellStart"/>
      <w:r w:rsidRPr="00771B79">
        <w:rPr>
          <w:sz w:val="22"/>
          <w:szCs w:val="22"/>
        </w:rPr>
        <w:t>Sahner</w:t>
      </w:r>
      <w:proofErr w:type="spellEnd"/>
      <w:r w:rsidRPr="00771B79">
        <w:rPr>
          <w:sz w:val="22"/>
          <w:szCs w:val="22"/>
        </w:rPr>
        <w:t>, M.A. (Greifswald)</w:t>
      </w:r>
    </w:p>
    <w:p w14:paraId="7DA0C4E5" w14:textId="77777777" w:rsidR="003720B1" w:rsidRPr="003720B1" w:rsidRDefault="003720B1" w:rsidP="003720B1">
      <w:pPr>
        <w:pStyle w:val="Default"/>
        <w:jc w:val="both"/>
        <w:rPr>
          <w:rFonts w:asciiTheme="minorHAnsi" w:hAnsiTheme="minorHAnsi" w:cstheme="minorHAnsi"/>
          <w:sz w:val="22"/>
          <w:szCs w:val="22"/>
        </w:rPr>
      </w:pPr>
      <w:r w:rsidRPr="003720B1">
        <w:rPr>
          <w:rFonts w:asciiTheme="minorHAnsi" w:hAnsiTheme="minorHAnsi" w:cstheme="minorHAnsi"/>
          <w:sz w:val="22"/>
          <w:szCs w:val="22"/>
        </w:rPr>
        <w:t>Prof. Dr. Eckhard Schumacher (Greifswald)</w:t>
      </w:r>
    </w:p>
    <w:p w14:paraId="0EAAC1F9" w14:textId="192B497F" w:rsidR="00AB2C9F" w:rsidRDefault="003720B1" w:rsidP="00771B79">
      <w:pPr>
        <w:pStyle w:val="Default"/>
        <w:jc w:val="both"/>
        <w:rPr>
          <w:rFonts w:asciiTheme="minorHAnsi" w:hAnsiTheme="minorHAnsi" w:cstheme="minorHAnsi"/>
          <w:sz w:val="22"/>
          <w:szCs w:val="22"/>
        </w:rPr>
      </w:pPr>
      <w:r w:rsidRPr="004D5CCD">
        <w:rPr>
          <w:rFonts w:asciiTheme="minorHAnsi" w:hAnsiTheme="minorHAnsi" w:cstheme="minorHAnsi"/>
          <w:sz w:val="22"/>
          <w:szCs w:val="22"/>
        </w:rPr>
        <w:t xml:space="preserve">Elias </w:t>
      </w:r>
      <w:proofErr w:type="spellStart"/>
      <w:r w:rsidRPr="004D5CCD">
        <w:rPr>
          <w:rFonts w:asciiTheme="minorHAnsi" w:hAnsiTheme="minorHAnsi" w:cstheme="minorHAnsi"/>
          <w:sz w:val="22"/>
          <w:szCs w:val="22"/>
        </w:rPr>
        <w:t>Wildpanner</w:t>
      </w:r>
      <w:proofErr w:type="spellEnd"/>
      <w:r w:rsidRPr="004D5CCD">
        <w:rPr>
          <w:rFonts w:asciiTheme="minorHAnsi" w:hAnsiTheme="minorHAnsi" w:cstheme="minorHAnsi"/>
          <w:sz w:val="22"/>
          <w:szCs w:val="22"/>
        </w:rPr>
        <w:t xml:space="preserve"> (Gießen)</w:t>
      </w:r>
    </w:p>
    <w:p w14:paraId="58B9F899" w14:textId="77777777" w:rsidR="00C56314" w:rsidRDefault="00C56314" w:rsidP="00771B79">
      <w:pPr>
        <w:pStyle w:val="Default"/>
        <w:jc w:val="both"/>
        <w:rPr>
          <w:rFonts w:asciiTheme="minorHAnsi" w:hAnsiTheme="minorHAnsi" w:cstheme="minorHAnsi"/>
          <w:sz w:val="22"/>
          <w:szCs w:val="22"/>
        </w:rPr>
        <w:sectPr w:rsidR="00C56314" w:rsidSect="00C56314">
          <w:type w:val="continuous"/>
          <w:pgSz w:w="11900" w:h="16840"/>
          <w:pgMar w:top="1417" w:right="1417" w:bottom="1134" w:left="1417" w:header="708" w:footer="708" w:gutter="0"/>
          <w:cols w:num="2" w:space="709"/>
          <w:docGrid w:linePitch="360"/>
        </w:sectPr>
      </w:pPr>
    </w:p>
    <w:p w14:paraId="2CAF409D" w14:textId="7DB66126" w:rsidR="00771B79" w:rsidRPr="00771B79" w:rsidRDefault="00771B79" w:rsidP="00771B79">
      <w:pPr>
        <w:pStyle w:val="Default"/>
        <w:jc w:val="both"/>
        <w:rPr>
          <w:rFonts w:asciiTheme="minorHAnsi" w:hAnsiTheme="minorHAnsi" w:cstheme="minorHAnsi"/>
          <w:sz w:val="22"/>
          <w:szCs w:val="22"/>
        </w:rPr>
      </w:pPr>
    </w:p>
    <w:p w14:paraId="47E03264" w14:textId="77777777" w:rsidR="00AB2C9F" w:rsidRPr="006113DE" w:rsidRDefault="00AB2C9F" w:rsidP="00AB2C9F">
      <w:pPr>
        <w:ind w:firstLine="397"/>
        <w:jc w:val="both"/>
        <w:rPr>
          <w:sz w:val="23"/>
          <w:szCs w:val="23"/>
        </w:rPr>
      </w:pPr>
      <w:r>
        <w:rPr>
          <w:rFonts w:ascii="Times New Roman" w:eastAsia="Times New Roman" w:hAnsi="Times New Roman" w:cs="Times New Roman"/>
          <w:noProof/>
          <w:lang w:eastAsia="de-DE"/>
        </w:rPr>
        <w:drawing>
          <wp:anchor distT="0" distB="0" distL="114300" distR="114300" simplePos="0" relativeHeight="251667456" behindDoc="0" locked="0" layoutInCell="1" allowOverlap="1" wp14:anchorId="01591F8A" wp14:editId="531BAF3F">
            <wp:simplePos x="0" y="0"/>
            <wp:positionH relativeFrom="column">
              <wp:posOffset>2623513</wp:posOffset>
            </wp:positionH>
            <wp:positionV relativeFrom="paragraph">
              <wp:posOffset>23736</wp:posOffset>
            </wp:positionV>
            <wp:extent cx="1447800" cy="504825"/>
            <wp:effectExtent l="0" t="0" r="0" b="317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34">
                      <a:extLst>
                        <a:ext uri="{28A0092B-C50C-407E-A947-70E740481C1C}">
                          <a14:useLocalDpi xmlns:a14="http://schemas.microsoft.com/office/drawing/2010/main" val="0"/>
                        </a:ext>
                      </a:extLst>
                    </a:blip>
                    <a:stretch>
                      <a:fillRect/>
                    </a:stretch>
                  </pic:blipFill>
                  <pic:spPr>
                    <a:xfrm>
                      <a:off x="0" y="0"/>
                      <a:ext cx="1447800" cy="504825"/>
                    </a:xfrm>
                    <a:prstGeom prst="rect">
                      <a:avLst/>
                    </a:prstGeom>
                  </pic:spPr>
                </pic:pic>
              </a:graphicData>
            </a:graphic>
            <wp14:sizeRelH relativeFrom="page">
              <wp14:pctWidth>0</wp14:pctWidth>
            </wp14:sizeRelH>
            <wp14:sizeRelV relativeFrom="page">
              <wp14:pctHeight>0</wp14:pctHeight>
            </wp14:sizeRelV>
          </wp:anchor>
        </w:drawing>
      </w:r>
    </w:p>
    <w:p w14:paraId="7EFA045C" w14:textId="77777777" w:rsidR="00AB2C9F" w:rsidRPr="006113DE" w:rsidRDefault="00AB2C9F" w:rsidP="00AB2C9F">
      <w:pPr>
        <w:ind w:firstLine="397"/>
        <w:jc w:val="both"/>
        <w:rPr>
          <w:sz w:val="23"/>
          <w:szCs w:val="23"/>
        </w:rPr>
      </w:pPr>
      <w:r>
        <w:rPr>
          <w:rFonts w:ascii="Times New Roman" w:eastAsia="Times New Roman" w:hAnsi="Times New Roman" w:cs="Times New Roman"/>
          <w:noProof/>
          <w:lang w:eastAsia="de-DE"/>
        </w:rPr>
        <w:drawing>
          <wp:anchor distT="0" distB="0" distL="114300" distR="114300" simplePos="0" relativeHeight="251666432" behindDoc="0" locked="0" layoutInCell="1" allowOverlap="1" wp14:anchorId="681EF3FA" wp14:editId="0682BF4D">
            <wp:simplePos x="0" y="0"/>
            <wp:positionH relativeFrom="column">
              <wp:posOffset>2326640</wp:posOffset>
            </wp:positionH>
            <wp:positionV relativeFrom="paragraph">
              <wp:posOffset>534035</wp:posOffset>
            </wp:positionV>
            <wp:extent cx="2174875" cy="33147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74875" cy="3314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de-DE"/>
        </w:rPr>
        <w:drawing>
          <wp:anchor distT="0" distB="0" distL="114300" distR="114300" simplePos="0" relativeHeight="251664384" behindDoc="0" locked="0" layoutInCell="1" allowOverlap="1" wp14:anchorId="60F19BA7" wp14:editId="2FED35BA">
            <wp:simplePos x="0" y="0"/>
            <wp:positionH relativeFrom="column">
              <wp:posOffset>266569</wp:posOffset>
            </wp:positionH>
            <wp:positionV relativeFrom="paragraph">
              <wp:posOffset>165735</wp:posOffset>
            </wp:positionV>
            <wp:extent cx="1760220" cy="579755"/>
            <wp:effectExtent l="0" t="0" r="5080" b="444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60220" cy="579755"/>
                    </a:xfrm>
                    <a:prstGeom prst="rect">
                      <a:avLst/>
                    </a:prstGeom>
                  </pic:spPr>
                </pic:pic>
              </a:graphicData>
            </a:graphic>
            <wp14:sizeRelH relativeFrom="page">
              <wp14:pctWidth>0</wp14:pctWidth>
            </wp14:sizeRelH>
            <wp14:sizeRelV relativeFrom="page">
              <wp14:pctHeight>0</wp14:pctHeight>
            </wp14:sizeRelV>
          </wp:anchor>
        </w:drawing>
      </w:r>
      <w:r w:rsidRPr="004158A0">
        <w:rPr>
          <w:rFonts w:ascii="Times New Roman" w:eastAsia="Times New Roman" w:hAnsi="Times New Roman" w:cs="Times New Roman"/>
          <w:noProof/>
          <w:lang w:eastAsia="de-DE"/>
        </w:rPr>
        <w:drawing>
          <wp:anchor distT="0" distB="0" distL="114300" distR="114300" simplePos="0" relativeHeight="251665408" behindDoc="0" locked="0" layoutInCell="1" allowOverlap="1" wp14:anchorId="3A32F52A" wp14:editId="4FF428DE">
            <wp:simplePos x="0" y="0"/>
            <wp:positionH relativeFrom="column">
              <wp:posOffset>4775770</wp:posOffset>
            </wp:positionH>
            <wp:positionV relativeFrom="paragraph">
              <wp:posOffset>38319</wp:posOffset>
            </wp:positionV>
            <wp:extent cx="770890" cy="709930"/>
            <wp:effectExtent l="0" t="0" r="3810" b="127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708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8A0">
        <w:rPr>
          <w:rFonts w:ascii="Times New Roman" w:eastAsia="Times New Roman" w:hAnsi="Times New Roman" w:cs="Times New Roman"/>
          <w:lang w:eastAsia="de-DE"/>
        </w:rPr>
        <w:fldChar w:fldCharType="begin"/>
      </w:r>
      <w:r w:rsidRPr="004158A0">
        <w:rPr>
          <w:rFonts w:ascii="Times New Roman" w:eastAsia="Times New Roman" w:hAnsi="Times New Roman" w:cs="Times New Roman"/>
          <w:lang w:eastAsia="de-DE"/>
        </w:rPr>
        <w:instrText xml:space="preserve"> INCLUDEPICTURE "https://vdhd2021.hypotheses.org/files/2020/10/vDHd2021_praefinal.png" \* MERGEFORMATINET </w:instrText>
      </w:r>
      <w:r w:rsidR="00717C0F">
        <w:rPr>
          <w:rFonts w:ascii="Times New Roman" w:eastAsia="Times New Roman" w:hAnsi="Times New Roman" w:cs="Times New Roman"/>
          <w:lang w:eastAsia="de-DE"/>
        </w:rPr>
        <w:fldChar w:fldCharType="separate"/>
      </w:r>
      <w:r w:rsidRPr="004158A0">
        <w:rPr>
          <w:rFonts w:ascii="Times New Roman" w:eastAsia="Times New Roman" w:hAnsi="Times New Roman" w:cs="Times New Roman"/>
          <w:lang w:eastAsia="de-DE"/>
        </w:rPr>
        <w:fldChar w:fldCharType="end"/>
      </w:r>
    </w:p>
    <w:p w14:paraId="58863C0D" w14:textId="77777777" w:rsidR="00AB2C9F" w:rsidRDefault="00AB2C9F" w:rsidP="00AB2C9F">
      <w:pPr>
        <w:jc w:val="both"/>
        <w:rPr>
          <w:rFonts w:cstheme="minorHAnsi"/>
          <w:b/>
          <w:bCs/>
          <w:sz w:val="20"/>
          <w:szCs w:val="20"/>
        </w:rPr>
      </w:pPr>
    </w:p>
    <w:p w14:paraId="30BA97AA" w14:textId="77777777" w:rsidR="00AB2C9F" w:rsidRDefault="00AB2C9F" w:rsidP="00AB2C9F">
      <w:pPr>
        <w:jc w:val="both"/>
        <w:rPr>
          <w:rFonts w:cstheme="minorHAnsi"/>
          <w:b/>
          <w:bCs/>
          <w:sz w:val="20"/>
          <w:szCs w:val="20"/>
        </w:rPr>
      </w:pPr>
    </w:p>
    <w:p w14:paraId="669249A7" w14:textId="77777777" w:rsidR="00646B6E" w:rsidRPr="009437EF" w:rsidRDefault="00646B6E" w:rsidP="00646B6E">
      <w:pPr>
        <w:spacing w:after="60"/>
        <w:jc w:val="both"/>
        <w:rPr>
          <w:rFonts w:cstheme="minorHAnsi"/>
          <w:sz w:val="18"/>
          <w:szCs w:val="18"/>
        </w:rPr>
      </w:pPr>
    </w:p>
    <w:p w14:paraId="29B7384B" w14:textId="77777777" w:rsidR="005702F7" w:rsidRDefault="005702F7">
      <w:pPr>
        <w:rPr>
          <w:rFonts w:cstheme="minorHAnsi"/>
          <w:b/>
          <w:bCs/>
        </w:rPr>
      </w:pPr>
      <w:r>
        <w:rPr>
          <w:rFonts w:cstheme="minorHAnsi"/>
          <w:b/>
          <w:bCs/>
        </w:rPr>
        <w:br w:type="page"/>
      </w:r>
    </w:p>
    <w:p w14:paraId="15207BB0" w14:textId="280B9514" w:rsidR="00646B6E" w:rsidRPr="005702F7" w:rsidRDefault="005702F7" w:rsidP="005702F7">
      <w:pPr>
        <w:shd w:val="clear" w:color="auto" w:fill="D9D9D9" w:themeFill="background1" w:themeFillShade="D9"/>
        <w:jc w:val="both"/>
        <w:rPr>
          <w:rFonts w:cstheme="minorHAnsi"/>
        </w:rPr>
      </w:pPr>
      <w:r>
        <w:rPr>
          <w:rFonts w:cstheme="minorHAnsi"/>
          <w:b/>
          <w:bCs/>
        </w:rPr>
        <w:lastRenderedPageBreak/>
        <w:t xml:space="preserve">Vorträge: </w:t>
      </w:r>
      <w:r w:rsidRPr="005702F7">
        <w:rPr>
          <w:rFonts w:cstheme="minorHAnsi"/>
          <w:b/>
          <w:bCs/>
        </w:rPr>
        <w:t>Abstracts und Kurzbiografien</w:t>
      </w:r>
      <w:r w:rsidRPr="005702F7">
        <w:rPr>
          <w:rFonts w:cstheme="minorHAnsi"/>
        </w:rPr>
        <w:t xml:space="preserve"> </w:t>
      </w:r>
    </w:p>
    <w:p w14:paraId="1A35D79F" w14:textId="1A5689A9" w:rsidR="00646B6E" w:rsidRDefault="00646B6E" w:rsidP="009D06BA">
      <w:pPr>
        <w:jc w:val="both"/>
        <w:rPr>
          <w:rFonts w:cstheme="minorHAnsi"/>
          <w:sz w:val="22"/>
          <w:szCs w:val="22"/>
        </w:rPr>
      </w:pPr>
    </w:p>
    <w:p w14:paraId="62AEB50E" w14:textId="77777777" w:rsidR="005702F7" w:rsidRPr="005702F7" w:rsidRDefault="005702F7" w:rsidP="009D06BA">
      <w:pPr>
        <w:pStyle w:val="xmsonormal"/>
        <w:spacing w:before="0" w:beforeAutospacing="0" w:after="0" w:afterAutospacing="0"/>
        <w:jc w:val="both"/>
        <w:rPr>
          <w:rFonts w:asciiTheme="minorHAnsi" w:hAnsiTheme="minorHAnsi" w:cstheme="minorHAnsi"/>
          <w:sz w:val="22"/>
          <w:szCs w:val="22"/>
        </w:rPr>
      </w:pPr>
      <w:r w:rsidRPr="005702F7">
        <w:rPr>
          <w:rFonts w:asciiTheme="minorHAnsi" w:hAnsiTheme="minorHAnsi" w:cstheme="minorHAnsi"/>
          <w:b/>
          <w:bCs/>
          <w:sz w:val="22"/>
          <w:szCs w:val="22"/>
        </w:rPr>
        <w:t>Dr. Gunhild Berg (Halle):</w:t>
      </w:r>
    </w:p>
    <w:p w14:paraId="2C3CFB68" w14:textId="411125A5" w:rsidR="005702F7" w:rsidRDefault="009D06BA" w:rsidP="009D06BA">
      <w:pPr>
        <w:pStyle w:val="xmsonormal"/>
        <w:spacing w:before="0" w:beforeAutospacing="0" w:after="0" w:afterAutospacing="0"/>
        <w:jc w:val="both"/>
        <w:rPr>
          <w:rFonts w:asciiTheme="minorHAnsi" w:hAnsiTheme="minorHAnsi" w:cstheme="minorHAnsi"/>
          <w:b/>
          <w:bCs/>
          <w:sz w:val="22"/>
          <w:szCs w:val="22"/>
        </w:rPr>
      </w:pPr>
      <w:r w:rsidRPr="009D06BA">
        <w:rPr>
          <w:rFonts w:asciiTheme="minorHAnsi" w:hAnsiTheme="minorHAnsi" w:cstheme="minorHAnsi"/>
          <w:b/>
          <w:bCs/>
          <w:sz w:val="22"/>
          <w:szCs w:val="22"/>
        </w:rPr>
        <w:t>Soziale (Literatur-)Netzwerke. Zu einer Didaktik der</w:t>
      </w:r>
      <w:r>
        <w:rPr>
          <w:rFonts w:asciiTheme="minorHAnsi" w:hAnsiTheme="minorHAnsi" w:cstheme="minorHAnsi"/>
          <w:b/>
          <w:bCs/>
          <w:sz w:val="22"/>
          <w:szCs w:val="22"/>
        </w:rPr>
        <w:t xml:space="preserve"> </w:t>
      </w:r>
      <w:r w:rsidRPr="009D06BA">
        <w:rPr>
          <w:rFonts w:asciiTheme="minorHAnsi" w:hAnsiTheme="minorHAnsi" w:cstheme="minorHAnsi"/>
          <w:b/>
          <w:bCs/>
          <w:sz w:val="22"/>
          <w:szCs w:val="22"/>
        </w:rPr>
        <w:t>Netzliteraturwissenschaft</w:t>
      </w:r>
    </w:p>
    <w:p w14:paraId="41E9EF71" w14:textId="77777777" w:rsidR="009D06BA" w:rsidRPr="005702F7" w:rsidRDefault="009D06BA" w:rsidP="009D06BA">
      <w:pPr>
        <w:pStyle w:val="xmsonormal"/>
        <w:spacing w:before="0" w:beforeAutospacing="0" w:after="0" w:afterAutospacing="0"/>
        <w:jc w:val="both"/>
        <w:rPr>
          <w:rFonts w:asciiTheme="minorHAnsi" w:hAnsiTheme="minorHAnsi" w:cstheme="minorHAnsi"/>
          <w:sz w:val="22"/>
          <w:szCs w:val="22"/>
        </w:rPr>
      </w:pPr>
    </w:p>
    <w:p w14:paraId="3A8582BF" w14:textId="77777777" w:rsidR="005702F7" w:rsidRPr="005702F7" w:rsidRDefault="005702F7" w:rsidP="005702F7">
      <w:pPr>
        <w:pStyle w:val="xmsonormal"/>
        <w:spacing w:before="0" w:beforeAutospacing="0" w:after="0" w:afterAutospacing="0"/>
        <w:jc w:val="both"/>
        <w:rPr>
          <w:rFonts w:asciiTheme="minorHAnsi" w:hAnsiTheme="minorHAnsi" w:cstheme="minorHAnsi"/>
          <w:sz w:val="22"/>
          <w:szCs w:val="22"/>
        </w:rPr>
      </w:pPr>
      <w:r w:rsidRPr="005702F7">
        <w:rPr>
          <w:rFonts w:asciiTheme="minorHAnsi" w:hAnsiTheme="minorHAnsi" w:cstheme="minorHAnsi"/>
          <w:sz w:val="22"/>
          <w:szCs w:val="22"/>
        </w:rPr>
        <w:t xml:space="preserve">Der Beitrag stellt Netzliteraturwissenschaft und ihre Didaktik vor, die Aspekte der Vermittlung digitaler Literatur und digitaler Literaturvermittlung fokussiert. Als Angewandte Netzliteraturwissenschaft untersucht sie die Merkmale, Bedingungen und Strategien der Produktion, Rezeption und </w:t>
      </w:r>
      <w:proofErr w:type="spellStart"/>
      <w:r w:rsidRPr="005702F7">
        <w:rPr>
          <w:rFonts w:asciiTheme="minorHAnsi" w:hAnsiTheme="minorHAnsi" w:cstheme="minorHAnsi"/>
          <w:sz w:val="22"/>
          <w:szCs w:val="22"/>
        </w:rPr>
        <w:t>Prosumtion</w:t>
      </w:r>
      <w:proofErr w:type="spellEnd"/>
      <w:r w:rsidRPr="005702F7">
        <w:rPr>
          <w:rFonts w:asciiTheme="minorHAnsi" w:hAnsiTheme="minorHAnsi" w:cstheme="minorHAnsi"/>
          <w:sz w:val="22"/>
          <w:szCs w:val="22"/>
        </w:rPr>
        <w:t>, Distribution und Didaktik digitaler Literatur.</w:t>
      </w:r>
    </w:p>
    <w:p w14:paraId="2EF5BB8B" w14:textId="77BD701C" w:rsidR="005702F7" w:rsidRPr="005702F7" w:rsidRDefault="005702F7" w:rsidP="005702F7">
      <w:pPr>
        <w:pStyle w:val="xmsonormal"/>
        <w:spacing w:before="0" w:beforeAutospacing="0" w:after="0" w:afterAutospacing="0"/>
        <w:jc w:val="both"/>
        <w:rPr>
          <w:rFonts w:asciiTheme="minorHAnsi" w:hAnsiTheme="minorHAnsi" w:cstheme="minorHAnsi"/>
          <w:sz w:val="22"/>
          <w:szCs w:val="22"/>
        </w:rPr>
      </w:pPr>
      <w:r w:rsidRPr="005702F7">
        <w:rPr>
          <w:rFonts w:asciiTheme="minorHAnsi" w:hAnsiTheme="minorHAnsi" w:cstheme="minorHAnsi"/>
          <w:sz w:val="22"/>
          <w:szCs w:val="22"/>
        </w:rPr>
        <w:t xml:space="preserve">Netzliteraturwissenschaft und ihre Didaktik vertritt das Lehrlernen von </w:t>
      </w:r>
      <w:r w:rsidR="008A1490">
        <w:rPr>
          <w:rFonts w:asciiTheme="minorHAnsi" w:hAnsiTheme="minorHAnsi" w:cstheme="minorHAnsi"/>
          <w:sz w:val="22"/>
          <w:szCs w:val="22"/>
        </w:rPr>
        <w:t>D</w:t>
      </w:r>
      <w:r w:rsidRPr="005702F7">
        <w:rPr>
          <w:rFonts w:asciiTheme="minorHAnsi" w:hAnsiTheme="minorHAnsi" w:cstheme="minorHAnsi"/>
          <w:sz w:val="22"/>
          <w:szCs w:val="22"/>
        </w:rPr>
        <w:t xml:space="preserve">igital </w:t>
      </w:r>
      <w:proofErr w:type="spellStart"/>
      <w:r w:rsidR="008A1490">
        <w:rPr>
          <w:rFonts w:asciiTheme="minorHAnsi" w:hAnsiTheme="minorHAnsi" w:cstheme="minorHAnsi"/>
          <w:sz w:val="22"/>
          <w:szCs w:val="22"/>
        </w:rPr>
        <w:t>L</w:t>
      </w:r>
      <w:r w:rsidRPr="005702F7">
        <w:rPr>
          <w:rFonts w:asciiTheme="minorHAnsi" w:hAnsiTheme="minorHAnsi" w:cstheme="minorHAnsi"/>
          <w:sz w:val="22"/>
          <w:szCs w:val="22"/>
        </w:rPr>
        <w:t>iteracy</w:t>
      </w:r>
      <w:proofErr w:type="spellEnd"/>
      <w:r w:rsidRPr="005702F7">
        <w:rPr>
          <w:rFonts w:asciiTheme="minorHAnsi" w:hAnsiTheme="minorHAnsi" w:cstheme="minorHAnsi"/>
          <w:sz w:val="22"/>
          <w:szCs w:val="22"/>
        </w:rPr>
        <w:t xml:space="preserve"> im </w:t>
      </w:r>
      <w:proofErr w:type="spellStart"/>
      <w:r w:rsidRPr="005702F7">
        <w:rPr>
          <w:rFonts w:asciiTheme="minorHAnsi" w:hAnsiTheme="minorHAnsi" w:cstheme="minorHAnsi"/>
          <w:sz w:val="22"/>
          <w:szCs w:val="22"/>
        </w:rPr>
        <w:t>Social</w:t>
      </w:r>
      <w:proofErr w:type="spellEnd"/>
      <w:r w:rsidRPr="005702F7">
        <w:rPr>
          <w:rFonts w:asciiTheme="minorHAnsi" w:hAnsiTheme="minorHAnsi" w:cstheme="minorHAnsi"/>
          <w:sz w:val="22"/>
          <w:szCs w:val="22"/>
        </w:rPr>
        <w:t xml:space="preserve"> Web, die u.a. </w:t>
      </w:r>
      <w:proofErr w:type="spellStart"/>
      <w:r w:rsidRPr="005702F7">
        <w:rPr>
          <w:rFonts w:asciiTheme="minorHAnsi" w:hAnsiTheme="minorHAnsi" w:cstheme="minorHAnsi"/>
          <w:sz w:val="22"/>
          <w:szCs w:val="22"/>
        </w:rPr>
        <w:t>literarästhetische</w:t>
      </w:r>
      <w:proofErr w:type="spellEnd"/>
      <w:r w:rsidRPr="005702F7">
        <w:rPr>
          <w:rFonts w:asciiTheme="minorHAnsi" w:hAnsiTheme="minorHAnsi" w:cstheme="minorHAnsi"/>
          <w:sz w:val="22"/>
          <w:szCs w:val="22"/>
        </w:rPr>
        <w:t xml:space="preserve"> Urteilskompetenzen über die </w:t>
      </w:r>
      <w:proofErr w:type="spellStart"/>
      <w:r w:rsidRPr="005702F7">
        <w:rPr>
          <w:rFonts w:asciiTheme="minorHAnsi" w:hAnsiTheme="minorHAnsi" w:cstheme="minorHAnsi"/>
          <w:sz w:val="22"/>
          <w:szCs w:val="22"/>
        </w:rPr>
        <w:t>Literarizität</w:t>
      </w:r>
      <w:proofErr w:type="spellEnd"/>
      <w:r w:rsidRPr="005702F7">
        <w:rPr>
          <w:rFonts w:asciiTheme="minorHAnsi" w:hAnsiTheme="minorHAnsi" w:cstheme="minorHAnsi"/>
          <w:sz w:val="22"/>
          <w:szCs w:val="22"/>
        </w:rPr>
        <w:t xml:space="preserve">, Fiktionalität, Medialität digitaler Literatur, bspw. zur Unterscheidung von Fakt, </w:t>
      </w:r>
      <w:proofErr w:type="spellStart"/>
      <w:r w:rsidRPr="005702F7">
        <w:rPr>
          <w:rFonts w:asciiTheme="minorHAnsi" w:hAnsiTheme="minorHAnsi" w:cstheme="minorHAnsi"/>
          <w:sz w:val="22"/>
          <w:szCs w:val="22"/>
        </w:rPr>
        <w:t>Fake</w:t>
      </w:r>
      <w:proofErr w:type="spellEnd"/>
      <w:r w:rsidRPr="005702F7">
        <w:rPr>
          <w:rFonts w:asciiTheme="minorHAnsi" w:hAnsiTheme="minorHAnsi" w:cstheme="minorHAnsi"/>
          <w:sz w:val="22"/>
          <w:szCs w:val="22"/>
        </w:rPr>
        <w:t xml:space="preserve"> News, Fiktion und autofiktionalen Schreibweisen umfasst. Aufgezeigt werden ihre Prämissen und Arbeitsfelder zur digitalen Literatur in sozialen Netzwerken, die nur vermittelt werden kann, wo sie entsteht. Das veranschaulicht der Beitrag an der Entwicklung, Erprobung und Evaluation eines Vermittlungskonzepts zur digitalen Literatur in, mit und über soziale Netzwerke.</w:t>
      </w:r>
    </w:p>
    <w:p w14:paraId="24289B64" w14:textId="77777777" w:rsidR="005702F7" w:rsidRPr="005702F7" w:rsidRDefault="005702F7" w:rsidP="005702F7">
      <w:pPr>
        <w:pStyle w:val="xmsonormal"/>
        <w:spacing w:before="0" w:beforeAutospacing="0" w:after="0" w:afterAutospacing="0"/>
        <w:jc w:val="both"/>
        <w:rPr>
          <w:rFonts w:asciiTheme="minorHAnsi" w:hAnsiTheme="minorHAnsi" w:cstheme="minorHAnsi"/>
          <w:sz w:val="22"/>
          <w:szCs w:val="22"/>
        </w:rPr>
      </w:pPr>
      <w:r w:rsidRPr="005702F7">
        <w:rPr>
          <w:rFonts w:asciiTheme="minorHAnsi" w:hAnsiTheme="minorHAnsi" w:cstheme="minorHAnsi"/>
          <w:sz w:val="22"/>
          <w:szCs w:val="22"/>
        </w:rPr>
        <w:t> </w:t>
      </w:r>
    </w:p>
    <w:p w14:paraId="44DE0147" w14:textId="3982EC57" w:rsidR="005702F7" w:rsidRPr="005702F7" w:rsidRDefault="005702F7" w:rsidP="005702F7">
      <w:pPr>
        <w:pStyle w:val="xmsonormal"/>
        <w:spacing w:before="0" w:beforeAutospacing="0" w:after="0" w:afterAutospacing="0"/>
        <w:jc w:val="both"/>
        <w:rPr>
          <w:rFonts w:asciiTheme="minorHAnsi" w:hAnsiTheme="minorHAnsi" w:cstheme="minorHAnsi"/>
          <w:sz w:val="22"/>
          <w:szCs w:val="22"/>
        </w:rPr>
      </w:pPr>
      <w:r w:rsidRPr="005702F7">
        <w:rPr>
          <w:rFonts w:asciiTheme="minorHAnsi" w:hAnsiTheme="minorHAnsi" w:cstheme="minorHAnsi"/>
          <w:b/>
          <w:bCs/>
          <w:sz w:val="22"/>
          <w:szCs w:val="22"/>
        </w:rPr>
        <w:t>Dr. Gunhild Berg</w:t>
      </w:r>
      <w:r w:rsidRPr="005702F7">
        <w:rPr>
          <w:rFonts w:asciiTheme="minorHAnsi" w:hAnsiTheme="minorHAnsi" w:cstheme="minorHAnsi"/>
          <w:sz w:val="22"/>
          <w:szCs w:val="22"/>
        </w:rPr>
        <w:t xml:space="preserve">, studierte und promovierte 2005 in der Neueren deutschen Literaturwissenschaft an der Universität Halle-Wittenberg, lehrte und arbeitete an den Universitäten Halle, Konstanz und Innsbruck sowie an der University </w:t>
      </w:r>
      <w:proofErr w:type="spellStart"/>
      <w:r w:rsidRPr="005702F7">
        <w:rPr>
          <w:rFonts w:asciiTheme="minorHAnsi" w:hAnsiTheme="minorHAnsi" w:cstheme="minorHAnsi"/>
          <w:sz w:val="22"/>
          <w:szCs w:val="22"/>
        </w:rPr>
        <w:t>of</w:t>
      </w:r>
      <w:proofErr w:type="spellEnd"/>
      <w:r w:rsidRPr="005702F7">
        <w:rPr>
          <w:rFonts w:asciiTheme="minorHAnsi" w:hAnsiTheme="minorHAnsi" w:cstheme="minorHAnsi"/>
          <w:sz w:val="22"/>
          <w:szCs w:val="22"/>
        </w:rPr>
        <w:t xml:space="preserve"> Wisconsin-Madison, forschte mit (selbst eingeworbenen) Projekten zur Mediengeschichte und -</w:t>
      </w:r>
      <w:proofErr w:type="spellStart"/>
      <w:r w:rsidRPr="005702F7">
        <w:rPr>
          <w:rFonts w:asciiTheme="minorHAnsi" w:hAnsiTheme="minorHAnsi" w:cstheme="minorHAnsi"/>
          <w:sz w:val="22"/>
          <w:szCs w:val="22"/>
        </w:rPr>
        <w:t>gegenwart</w:t>
      </w:r>
      <w:proofErr w:type="spellEnd"/>
      <w:r w:rsidRPr="005702F7">
        <w:rPr>
          <w:rFonts w:asciiTheme="minorHAnsi" w:hAnsiTheme="minorHAnsi" w:cstheme="minorHAnsi"/>
          <w:sz w:val="22"/>
          <w:szCs w:val="22"/>
        </w:rPr>
        <w:t xml:space="preserve"> des Wissens u.a. am Zentrum für Literatur- und Kulturforschung Berlin, am Deutschen Museum München, am Forschungszentrum Gotha, leitete 2017-2019 ein Projekt zur digitalen Didaktik im Fach Deutsch an der Universität Halle-Wittenberg und ist seit 2019 ebenda wiss. Mitarbeiterin am Lehrstuhl für die Didaktik der deutschen Sprache und Literatur </w:t>
      </w:r>
    </w:p>
    <w:p w14:paraId="319CAD3C" w14:textId="13E3D23E" w:rsidR="005702F7" w:rsidRDefault="005702F7" w:rsidP="00646B6E">
      <w:pPr>
        <w:jc w:val="both"/>
        <w:rPr>
          <w:rFonts w:cstheme="minorHAnsi"/>
          <w:sz w:val="22"/>
          <w:szCs w:val="22"/>
        </w:rPr>
      </w:pPr>
    </w:p>
    <w:p w14:paraId="26055903" w14:textId="77777777" w:rsidR="005702F7" w:rsidRPr="005702F7" w:rsidRDefault="005702F7" w:rsidP="00646B6E">
      <w:pPr>
        <w:jc w:val="both"/>
        <w:rPr>
          <w:rFonts w:cstheme="minorHAnsi"/>
          <w:sz w:val="22"/>
          <w:szCs w:val="22"/>
        </w:rPr>
      </w:pPr>
    </w:p>
    <w:p w14:paraId="5A29AD88" w14:textId="77777777" w:rsidR="005702F7" w:rsidRPr="005702F7" w:rsidRDefault="005702F7" w:rsidP="005702F7">
      <w:pPr>
        <w:pStyle w:val="Standard1"/>
        <w:spacing w:line="240" w:lineRule="auto"/>
        <w:jc w:val="both"/>
        <w:rPr>
          <w:rFonts w:asciiTheme="minorHAnsi" w:hAnsiTheme="minorHAnsi" w:cstheme="minorHAnsi"/>
          <w:b/>
          <w:bCs/>
          <w:color w:val="000000" w:themeColor="text1"/>
          <w:lang w:val="de-DE"/>
        </w:rPr>
      </w:pPr>
      <w:r w:rsidRPr="005702F7">
        <w:rPr>
          <w:rFonts w:asciiTheme="minorHAnsi" w:hAnsiTheme="minorHAnsi" w:cstheme="minorHAnsi"/>
          <w:b/>
          <w:bCs/>
          <w:color w:val="000000" w:themeColor="text1"/>
          <w:lang w:val="de-DE"/>
        </w:rPr>
        <w:t xml:space="preserve">Prof. Dr. Maren Conrad (Erlangen-Nürnberg): </w:t>
      </w:r>
    </w:p>
    <w:p w14:paraId="0BF30FD4" w14:textId="5B1EFAD9" w:rsidR="005702F7" w:rsidRPr="005702F7" w:rsidRDefault="005702F7" w:rsidP="005702F7">
      <w:pPr>
        <w:autoSpaceDE w:val="0"/>
        <w:jc w:val="both"/>
        <w:rPr>
          <w:rFonts w:cstheme="minorHAnsi"/>
          <w:b/>
          <w:sz w:val="22"/>
          <w:szCs w:val="22"/>
        </w:rPr>
      </w:pPr>
      <w:r w:rsidRPr="005702F7">
        <w:rPr>
          <w:rFonts w:cstheme="minorHAnsi"/>
          <w:b/>
          <w:sz w:val="22"/>
          <w:szCs w:val="22"/>
        </w:rPr>
        <w:t>Performative Multimodalität – jugendkulturelle und -literarische Formate als Netzliteratur</w:t>
      </w:r>
    </w:p>
    <w:p w14:paraId="06B2EE31" w14:textId="77777777" w:rsidR="005702F7" w:rsidRPr="005702F7" w:rsidRDefault="005702F7" w:rsidP="005702F7">
      <w:pPr>
        <w:autoSpaceDE w:val="0"/>
        <w:jc w:val="both"/>
        <w:rPr>
          <w:rFonts w:cstheme="minorHAnsi"/>
          <w:sz w:val="22"/>
          <w:szCs w:val="22"/>
        </w:rPr>
      </w:pPr>
    </w:p>
    <w:p w14:paraId="5B145CDE" w14:textId="2AD962E4" w:rsidR="005702F7" w:rsidRPr="00EE5B7F" w:rsidRDefault="005702F7" w:rsidP="00EE5B7F">
      <w:pPr>
        <w:autoSpaceDE w:val="0"/>
        <w:adjustRightInd w:val="0"/>
        <w:jc w:val="both"/>
        <w:rPr>
          <w:rFonts w:cstheme="minorHAnsi"/>
          <w:sz w:val="22"/>
          <w:szCs w:val="22"/>
        </w:rPr>
      </w:pPr>
      <w:r w:rsidRPr="005702F7">
        <w:rPr>
          <w:rFonts w:cstheme="minorHAnsi"/>
          <w:sz w:val="22"/>
          <w:szCs w:val="22"/>
        </w:rPr>
        <w:t>Die Kulturtechnik des ‚</w:t>
      </w:r>
      <w:proofErr w:type="spellStart"/>
      <w:r w:rsidRPr="005702F7">
        <w:rPr>
          <w:rFonts w:cstheme="minorHAnsi"/>
          <w:sz w:val="22"/>
          <w:szCs w:val="22"/>
        </w:rPr>
        <w:t>Let’s</w:t>
      </w:r>
      <w:proofErr w:type="spellEnd"/>
      <w:r w:rsidRPr="005702F7">
        <w:rPr>
          <w:rFonts w:cstheme="minorHAnsi"/>
          <w:sz w:val="22"/>
          <w:szCs w:val="22"/>
        </w:rPr>
        <w:t xml:space="preserve"> Plays‘ hat sich mit dem wachsenden Erfolg der Plattform </w:t>
      </w:r>
      <w:proofErr w:type="spellStart"/>
      <w:r w:rsidRPr="005702F7">
        <w:rPr>
          <w:rFonts w:cstheme="minorHAnsi"/>
          <w:i/>
          <w:sz w:val="22"/>
          <w:szCs w:val="22"/>
        </w:rPr>
        <w:t>Twitch</w:t>
      </w:r>
      <w:proofErr w:type="spellEnd"/>
      <w:r w:rsidRPr="005702F7">
        <w:rPr>
          <w:rFonts w:cstheme="minorHAnsi"/>
          <w:sz w:val="22"/>
          <w:szCs w:val="22"/>
        </w:rPr>
        <w:t xml:space="preserve"> als neues jugendkulturelles Medien- und alternatives Fernsehformat etabliert und findet mit den neuen Erzählformen auf </w:t>
      </w:r>
      <w:proofErr w:type="spellStart"/>
      <w:r w:rsidRPr="005702F7">
        <w:rPr>
          <w:rFonts w:cstheme="minorHAnsi"/>
          <w:i/>
          <w:sz w:val="22"/>
          <w:szCs w:val="22"/>
        </w:rPr>
        <w:t>TikTok</w:t>
      </w:r>
      <w:proofErr w:type="spellEnd"/>
      <w:r w:rsidRPr="005702F7">
        <w:rPr>
          <w:rFonts w:cstheme="minorHAnsi"/>
          <w:i/>
          <w:sz w:val="22"/>
          <w:szCs w:val="22"/>
        </w:rPr>
        <w:t xml:space="preserve"> </w:t>
      </w:r>
      <w:r w:rsidRPr="005702F7">
        <w:rPr>
          <w:rFonts w:cstheme="minorHAnsi"/>
          <w:sz w:val="22"/>
          <w:szCs w:val="22"/>
        </w:rPr>
        <w:t xml:space="preserve">eine bemerkenswerte Fortsetzung. Performative Formate dieser Art weisen Anteile ‚echter‘ und fingierter Kommunikation einerseits und Merkmale einer </w:t>
      </w:r>
      <w:proofErr w:type="spellStart"/>
      <w:r w:rsidRPr="005702F7">
        <w:rPr>
          <w:rFonts w:cstheme="minorHAnsi"/>
          <w:sz w:val="22"/>
          <w:szCs w:val="22"/>
        </w:rPr>
        <w:t>Narrativität</w:t>
      </w:r>
      <w:proofErr w:type="spellEnd"/>
      <w:r w:rsidRPr="005702F7">
        <w:rPr>
          <w:rFonts w:cstheme="minorHAnsi"/>
          <w:sz w:val="22"/>
          <w:szCs w:val="22"/>
        </w:rPr>
        <w:t xml:space="preserve"> andererseits auf und realisieren mit ihrem Anschluss an partizipatorisch-kollektive Formen der </w:t>
      </w:r>
      <w:proofErr w:type="spellStart"/>
      <w:r w:rsidRPr="005702F7">
        <w:rPr>
          <w:rFonts w:cstheme="minorHAnsi"/>
          <w:sz w:val="22"/>
          <w:szCs w:val="22"/>
        </w:rPr>
        <w:t>Digitalität</w:t>
      </w:r>
      <w:proofErr w:type="spellEnd"/>
      <w:r w:rsidRPr="005702F7">
        <w:rPr>
          <w:rFonts w:cstheme="minorHAnsi"/>
          <w:sz w:val="22"/>
          <w:szCs w:val="22"/>
        </w:rPr>
        <w:t xml:space="preserve"> in bester Weise exemplarisch einige zentrale Merkmale der vernetzten </w:t>
      </w:r>
      <w:r w:rsidRPr="005702F7">
        <w:rPr>
          <w:rFonts w:cstheme="minorHAnsi"/>
          <w:i/>
          <w:iCs/>
          <w:sz w:val="22"/>
          <w:szCs w:val="22"/>
        </w:rPr>
        <w:t xml:space="preserve">Kultur der </w:t>
      </w:r>
      <w:proofErr w:type="spellStart"/>
      <w:r w:rsidRPr="005702F7">
        <w:rPr>
          <w:rFonts w:cstheme="minorHAnsi"/>
          <w:i/>
          <w:iCs/>
          <w:sz w:val="22"/>
          <w:szCs w:val="22"/>
        </w:rPr>
        <w:t>Digitalität</w:t>
      </w:r>
      <w:proofErr w:type="spellEnd"/>
      <w:r w:rsidRPr="005702F7">
        <w:rPr>
          <w:rFonts w:cstheme="minorHAnsi"/>
          <w:i/>
          <w:iCs/>
          <w:sz w:val="22"/>
          <w:szCs w:val="22"/>
        </w:rPr>
        <w:t xml:space="preserve"> </w:t>
      </w:r>
      <w:r w:rsidRPr="005702F7">
        <w:rPr>
          <w:rFonts w:cstheme="minorHAnsi"/>
          <w:iCs/>
          <w:sz w:val="22"/>
          <w:szCs w:val="22"/>
        </w:rPr>
        <w:t>(Felix Stalder).</w:t>
      </w:r>
      <w:r w:rsidRPr="005702F7">
        <w:rPr>
          <w:rFonts w:cstheme="minorHAnsi"/>
          <w:sz w:val="22"/>
          <w:szCs w:val="22"/>
        </w:rPr>
        <w:t xml:space="preserve"> Ein wesentlicher Faktor der frühen Formen ist dabei die Multimodalität, insofern ‚</w:t>
      </w:r>
      <w:proofErr w:type="spellStart"/>
      <w:r w:rsidRPr="005702F7">
        <w:rPr>
          <w:rFonts w:cstheme="minorHAnsi"/>
          <w:sz w:val="22"/>
          <w:szCs w:val="22"/>
        </w:rPr>
        <w:t>Let’s</w:t>
      </w:r>
      <w:proofErr w:type="spellEnd"/>
      <w:r w:rsidRPr="005702F7">
        <w:rPr>
          <w:rFonts w:cstheme="minorHAnsi"/>
          <w:sz w:val="22"/>
          <w:szCs w:val="22"/>
        </w:rPr>
        <w:t xml:space="preserve"> Plays‘ ein komplexes Gefüge multimodaler Kommunikationen entwerfen, das ganz wesentlich auf der Basis vernetzte</w:t>
      </w:r>
      <w:r w:rsidR="008A1490">
        <w:rPr>
          <w:rFonts w:cstheme="minorHAnsi"/>
          <w:sz w:val="22"/>
          <w:szCs w:val="22"/>
        </w:rPr>
        <w:t>r</w:t>
      </w:r>
      <w:r w:rsidRPr="005702F7">
        <w:rPr>
          <w:rFonts w:cstheme="minorHAnsi"/>
          <w:sz w:val="22"/>
          <w:szCs w:val="22"/>
        </w:rPr>
        <w:t xml:space="preserve"> Interdependenz- und Interaktionsbeziehungen unterschiedlicher Zeichensysteme (in narrativen Formen) basiert. </w:t>
      </w:r>
    </w:p>
    <w:p w14:paraId="31F5E949" w14:textId="42D65AE9" w:rsidR="005702F7" w:rsidRPr="005702F7" w:rsidRDefault="005702F7" w:rsidP="005702F7">
      <w:pPr>
        <w:autoSpaceDE w:val="0"/>
        <w:adjustRightInd w:val="0"/>
        <w:jc w:val="both"/>
        <w:rPr>
          <w:rFonts w:cstheme="minorHAnsi"/>
          <w:sz w:val="22"/>
          <w:szCs w:val="22"/>
        </w:rPr>
      </w:pPr>
      <w:r w:rsidRPr="005702F7">
        <w:rPr>
          <w:rFonts w:cstheme="minorHAnsi"/>
          <w:sz w:val="22"/>
          <w:szCs w:val="22"/>
        </w:rPr>
        <w:t>Der Beitrag skizziert erste Überlegungen, wie Phänomene dieser Art fassbar gemacht werden können und versucht, die bisher getrennt stehende (literatur- und medienwissenschaftliche) Forschung zu transmedialen jugendliterarischen Formen, die kulturwissenschaftliche Forschung zum jugendkulturellen Format des ‚</w:t>
      </w:r>
      <w:proofErr w:type="spellStart"/>
      <w:r w:rsidRPr="005702F7">
        <w:rPr>
          <w:rFonts w:cstheme="minorHAnsi"/>
          <w:sz w:val="22"/>
          <w:szCs w:val="22"/>
        </w:rPr>
        <w:t>Let’s</w:t>
      </w:r>
      <w:proofErr w:type="spellEnd"/>
      <w:r w:rsidRPr="005702F7">
        <w:rPr>
          <w:rFonts w:cstheme="minorHAnsi"/>
          <w:sz w:val="22"/>
          <w:szCs w:val="22"/>
        </w:rPr>
        <w:t xml:space="preserve"> Plays‘ und die (semiotische und linguistische) Multimodalitätsforschung zusammenzudenken</w:t>
      </w:r>
      <w:r w:rsidR="008A1490">
        <w:rPr>
          <w:rFonts w:cstheme="minorHAnsi"/>
          <w:sz w:val="22"/>
          <w:szCs w:val="22"/>
        </w:rPr>
        <w:t>,</w:t>
      </w:r>
      <w:r w:rsidRPr="005702F7">
        <w:rPr>
          <w:rFonts w:cstheme="minorHAnsi"/>
          <w:sz w:val="22"/>
          <w:szCs w:val="22"/>
        </w:rPr>
        <w:t xml:space="preserve"> um erste Potenziale einer Verknüpfung d</w:t>
      </w:r>
      <w:r w:rsidR="008A1490">
        <w:rPr>
          <w:rFonts w:cstheme="minorHAnsi"/>
          <w:sz w:val="22"/>
          <w:szCs w:val="22"/>
        </w:rPr>
        <w:t>ies</w:t>
      </w:r>
      <w:r w:rsidRPr="005702F7">
        <w:rPr>
          <w:rFonts w:cstheme="minorHAnsi"/>
          <w:sz w:val="22"/>
          <w:szCs w:val="22"/>
        </w:rPr>
        <w:t>er Ansätze unter dem Dach der Netzliteratur</w:t>
      </w:r>
      <w:r w:rsidR="008A1490">
        <w:rPr>
          <w:rFonts w:cstheme="minorHAnsi"/>
          <w:sz w:val="22"/>
          <w:szCs w:val="22"/>
        </w:rPr>
        <w:t>literaturwissenschaft</w:t>
      </w:r>
      <w:r w:rsidRPr="005702F7">
        <w:rPr>
          <w:rFonts w:cstheme="minorHAnsi"/>
          <w:sz w:val="22"/>
          <w:szCs w:val="22"/>
        </w:rPr>
        <w:t xml:space="preserve"> zu skizzieren.</w:t>
      </w:r>
    </w:p>
    <w:p w14:paraId="42036D1D" w14:textId="77777777" w:rsidR="005702F7" w:rsidRPr="005702F7" w:rsidRDefault="005702F7" w:rsidP="005702F7">
      <w:pPr>
        <w:pStyle w:val="Funotentext"/>
        <w:jc w:val="both"/>
        <w:rPr>
          <w:rFonts w:asciiTheme="minorHAnsi" w:hAnsiTheme="minorHAnsi" w:cstheme="minorHAnsi"/>
          <w:color w:val="000000"/>
          <w:sz w:val="22"/>
          <w:szCs w:val="22"/>
        </w:rPr>
      </w:pPr>
    </w:p>
    <w:p w14:paraId="187DC8FB" w14:textId="7647E299" w:rsidR="005702F7" w:rsidRPr="005702F7" w:rsidRDefault="005702F7" w:rsidP="005702F7">
      <w:pPr>
        <w:jc w:val="both"/>
        <w:rPr>
          <w:rFonts w:cstheme="minorHAnsi"/>
          <w:sz w:val="22"/>
          <w:szCs w:val="22"/>
        </w:rPr>
      </w:pPr>
      <w:r w:rsidRPr="005702F7">
        <w:rPr>
          <w:rFonts w:cstheme="minorHAnsi"/>
          <w:b/>
          <w:sz w:val="22"/>
          <w:szCs w:val="22"/>
        </w:rPr>
        <w:t>Prof. Dr. Maren Conrad</w:t>
      </w:r>
      <w:r w:rsidRPr="005702F7">
        <w:rPr>
          <w:rFonts w:cstheme="minorHAnsi"/>
          <w:sz w:val="22"/>
          <w:szCs w:val="22"/>
        </w:rPr>
        <w:t xml:space="preserve"> ist seit April 2017 Juniorprofessorin für Neuere deutsche Literatur mit dem Schwerpunkt Kinder- und Jugendliteratur an der FAU Erlangen-Nürnberg. Zuvor promovierte </w:t>
      </w:r>
      <w:r w:rsidR="008A1490">
        <w:rPr>
          <w:rFonts w:cstheme="minorHAnsi"/>
          <w:sz w:val="22"/>
          <w:szCs w:val="22"/>
        </w:rPr>
        <w:t>s</w:t>
      </w:r>
      <w:r w:rsidRPr="005702F7">
        <w:rPr>
          <w:rFonts w:cstheme="minorHAnsi"/>
          <w:sz w:val="22"/>
          <w:szCs w:val="22"/>
        </w:rPr>
        <w:t xml:space="preserve">ie an der Universität Kiel und war </w:t>
      </w:r>
      <w:r w:rsidR="008A1490">
        <w:rPr>
          <w:rFonts w:cstheme="minorHAnsi"/>
          <w:sz w:val="22"/>
          <w:szCs w:val="22"/>
        </w:rPr>
        <w:t xml:space="preserve">sie </w:t>
      </w:r>
      <w:r w:rsidRPr="005702F7">
        <w:rPr>
          <w:rFonts w:cstheme="minorHAnsi"/>
          <w:sz w:val="22"/>
          <w:szCs w:val="22"/>
        </w:rPr>
        <w:t xml:space="preserve">als wissenschaftliche Mitarbeiterin an der Universität Münster tätig sowie </w:t>
      </w:r>
      <w:r w:rsidR="008A1490">
        <w:rPr>
          <w:rFonts w:cstheme="minorHAnsi"/>
          <w:sz w:val="22"/>
          <w:szCs w:val="22"/>
        </w:rPr>
        <w:t xml:space="preserve">als </w:t>
      </w:r>
      <w:r w:rsidRPr="005702F7">
        <w:rPr>
          <w:rFonts w:cstheme="minorHAnsi"/>
          <w:sz w:val="22"/>
          <w:szCs w:val="22"/>
        </w:rPr>
        <w:t>DAAD-Lektorin an der Universität Cork in Irland. Zu ihren Arbeitsschwerpunkten zählen unter anderem jugendkulturelle multimodale, transmediale und interaktive Erzählverfahren, Inklusion in der Kinder- und Jugendliteratur sowie prekäre Literaturen des 19. Jahrhunderts.</w:t>
      </w:r>
    </w:p>
    <w:p w14:paraId="2C93F7B0" w14:textId="4391DEBF" w:rsidR="005702F7" w:rsidRDefault="005702F7" w:rsidP="005702F7">
      <w:pPr>
        <w:rPr>
          <w:rFonts w:eastAsia="Times New Roman" w:cstheme="minorHAnsi"/>
          <w:sz w:val="22"/>
          <w:szCs w:val="22"/>
          <w:lang w:eastAsia="de-DE"/>
        </w:rPr>
      </w:pPr>
    </w:p>
    <w:p w14:paraId="2E1E7D59" w14:textId="119C861B" w:rsidR="005702F7" w:rsidRDefault="00646B6E" w:rsidP="000A392F">
      <w:pPr>
        <w:jc w:val="both"/>
        <w:rPr>
          <w:rFonts w:cstheme="minorHAnsi"/>
          <w:b/>
          <w:bCs/>
          <w:sz w:val="22"/>
          <w:szCs w:val="22"/>
        </w:rPr>
      </w:pPr>
      <w:r w:rsidRPr="005702F7">
        <w:rPr>
          <w:rFonts w:cstheme="minorHAnsi"/>
          <w:b/>
          <w:bCs/>
          <w:sz w:val="22"/>
          <w:szCs w:val="22"/>
        </w:rPr>
        <w:lastRenderedPageBreak/>
        <w:t>Prof. Dr. Thomas Ernst</w:t>
      </w:r>
      <w:r w:rsidR="005702F7">
        <w:rPr>
          <w:rFonts w:cstheme="minorHAnsi"/>
          <w:b/>
          <w:bCs/>
          <w:sz w:val="22"/>
          <w:szCs w:val="22"/>
        </w:rPr>
        <w:t xml:space="preserve"> (Antwerpen/Amsterdam)</w:t>
      </w:r>
      <w:r w:rsidR="00AB2C9F">
        <w:rPr>
          <w:rFonts w:cstheme="minorHAnsi"/>
          <w:b/>
          <w:bCs/>
          <w:sz w:val="22"/>
          <w:szCs w:val="22"/>
        </w:rPr>
        <w:t>:</w:t>
      </w:r>
    </w:p>
    <w:p w14:paraId="6B919849" w14:textId="70A05413" w:rsidR="00AB2C9F" w:rsidRDefault="00AB2C9F" w:rsidP="000A392F">
      <w:pPr>
        <w:jc w:val="both"/>
        <w:rPr>
          <w:rFonts w:cstheme="minorHAnsi"/>
          <w:b/>
          <w:bCs/>
          <w:sz w:val="22"/>
          <w:szCs w:val="22"/>
        </w:rPr>
      </w:pPr>
      <w:r w:rsidRPr="00AB2C9F">
        <w:rPr>
          <w:rFonts w:cstheme="minorHAnsi"/>
          <w:b/>
          <w:bCs/>
          <w:sz w:val="22"/>
          <w:szCs w:val="22"/>
        </w:rPr>
        <w:t xml:space="preserve">Wozu ‚Netzliteraturwissenschaft‘? Begründung, Systematisierung, </w:t>
      </w:r>
      <w:r w:rsidR="00CE50C2">
        <w:rPr>
          <w:rFonts w:cstheme="minorHAnsi"/>
          <w:b/>
          <w:bCs/>
          <w:sz w:val="22"/>
          <w:szCs w:val="22"/>
        </w:rPr>
        <w:t>E</w:t>
      </w:r>
      <w:r w:rsidRPr="00AB2C9F">
        <w:rPr>
          <w:rFonts w:cstheme="minorHAnsi"/>
          <w:b/>
          <w:bCs/>
          <w:sz w:val="22"/>
          <w:szCs w:val="22"/>
        </w:rPr>
        <w:t>inführung</w:t>
      </w:r>
    </w:p>
    <w:p w14:paraId="204B98B4" w14:textId="77777777" w:rsidR="00CE50C2" w:rsidRDefault="00CE50C2" w:rsidP="000A392F">
      <w:pPr>
        <w:jc w:val="both"/>
        <w:rPr>
          <w:rFonts w:cstheme="minorHAnsi"/>
          <w:sz w:val="22"/>
          <w:szCs w:val="22"/>
          <w:highlight w:val="yellow"/>
        </w:rPr>
      </w:pPr>
    </w:p>
    <w:p w14:paraId="720B9061" w14:textId="1DFCDCE3" w:rsidR="00646B6E" w:rsidRDefault="00CF6515" w:rsidP="000A392F">
      <w:pPr>
        <w:jc w:val="both"/>
        <w:rPr>
          <w:rFonts w:cstheme="minorHAnsi"/>
          <w:sz w:val="22"/>
          <w:szCs w:val="22"/>
        </w:rPr>
      </w:pPr>
      <w:r w:rsidRPr="00CF6515">
        <w:rPr>
          <w:rFonts w:cstheme="minorHAnsi"/>
          <w:sz w:val="22"/>
          <w:szCs w:val="22"/>
        </w:rPr>
        <w:t xml:space="preserve">Die germanistische Auseinandersetzung mit Phänomenen der ‚Netzliteratur‘, also </w:t>
      </w:r>
      <w:r>
        <w:rPr>
          <w:rFonts w:cstheme="minorHAnsi"/>
          <w:sz w:val="22"/>
          <w:szCs w:val="22"/>
        </w:rPr>
        <w:t xml:space="preserve">mit </w:t>
      </w:r>
      <w:r w:rsidRPr="00CF6515">
        <w:rPr>
          <w:rFonts w:cstheme="minorHAnsi"/>
          <w:sz w:val="22"/>
          <w:szCs w:val="22"/>
        </w:rPr>
        <w:t xml:space="preserve">literarischen Formen und Kommunikationsweisen, die auf die Online-Vernetzung angewiesen sind, geht bis in die 1990er Jahre zurück. Seither haben sich </w:t>
      </w:r>
      <w:r w:rsidR="00AA5890">
        <w:rPr>
          <w:rFonts w:cstheme="minorHAnsi"/>
          <w:sz w:val="22"/>
          <w:szCs w:val="22"/>
        </w:rPr>
        <w:t>vielfältige</w:t>
      </w:r>
      <w:r w:rsidRPr="00CF6515">
        <w:rPr>
          <w:rFonts w:cstheme="minorHAnsi"/>
          <w:sz w:val="22"/>
          <w:szCs w:val="22"/>
        </w:rPr>
        <w:t xml:space="preserve"> größere und kleinere </w:t>
      </w:r>
      <w:r>
        <w:rPr>
          <w:rFonts w:cstheme="minorHAnsi"/>
          <w:sz w:val="22"/>
          <w:szCs w:val="22"/>
        </w:rPr>
        <w:t>P</w:t>
      </w:r>
      <w:r w:rsidRPr="00CF6515">
        <w:rPr>
          <w:rFonts w:cstheme="minorHAnsi"/>
          <w:sz w:val="22"/>
          <w:szCs w:val="22"/>
        </w:rPr>
        <w:t>rojekte</w:t>
      </w:r>
      <w:r>
        <w:rPr>
          <w:rFonts w:cstheme="minorHAnsi"/>
          <w:sz w:val="22"/>
          <w:szCs w:val="22"/>
        </w:rPr>
        <w:t xml:space="preserve"> und Veröffentlichungen</w:t>
      </w:r>
      <w:r w:rsidRPr="00CF6515">
        <w:rPr>
          <w:rFonts w:cstheme="minorHAnsi"/>
          <w:sz w:val="22"/>
          <w:szCs w:val="22"/>
        </w:rPr>
        <w:t xml:space="preserve"> mit diesem Forschungs</w:t>
      </w:r>
      <w:r w:rsidR="00AA5890">
        <w:rPr>
          <w:rFonts w:cstheme="minorHAnsi"/>
          <w:sz w:val="22"/>
          <w:szCs w:val="22"/>
        </w:rPr>
        <w:t>gegenstand</w:t>
      </w:r>
      <w:r w:rsidRPr="00CF6515">
        <w:rPr>
          <w:rFonts w:cstheme="minorHAnsi"/>
          <w:sz w:val="22"/>
          <w:szCs w:val="22"/>
        </w:rPr>
        <w:t xml:space="preserve"> befasst, weshalb es an der Zeit ist, eine </w:t>
      </w:r>
      <w:r w:rsidRPr="00AA5890">
        <w:rPr>
          <w:rFonts w:cstheme="minorHAnsi"/>
          <w:i/>
          <w:iCs/>
          <w:sz w:val="22"/>
          <w:szCs w:val="22"/>
        </w:rPr>
        <w:t>Netzliteraturwissenschaft</w:t>
      </w:r>
      <w:r w:rsidRPr="00CF6515">
        <w:rPr>
          <w:rFonts w:cstheme="minorHAnsi"/>
          <w:sz w:val="22"/>
          <w:szCs w:val="22"/>
        </w:rPr>
        <w:t xml:space="preserve"> zu systematisieren</w:t>
      </w:r>
      <w:r>
        <w:rPr>
          <w:rFonts w:cstheme="minorHAnsi"/>
          <w:sz w:val="22"/>
          <w:szCs w:val="22"/>
        </w:rPr>
        <w:t>. Deren Aufgabe ist es,</w:t>
      </w:r>
      <w:r w:rsidRPr="00CF6515">
        <w:rPr>
          <w:rFonts w:cstheme="minorHAnsi"/>
          <w:sz w:val="22"/>
          <w:szCs w:val="22"/>
        </w:rPr>
        <w:t xml:space="preserve"> </w:t>
      </w:r>
      <w:r w:rsidR="00AA5890">
        <w:rPr>
          <w:rFonts w:cstheme="minorHAnsi"/>
          <w:sz w:val="22"/>
          <w:szCs w:val="22"/>
        </w:rPr>
        <w:t>den</w:t>
      </w:r>
      <w:r w:rsidRPr="00CF6515">
        <w:rPr>
          <w:rFonts w:cstheme="minorHAnsi"/>
          <w:sz w:val="22"/>
          <w:szCs w:val="22"/>
        </w:rPr>
        <w:t xml:space="preserve"> Gegenstandsbereich</w:t>
      </w:r>
      <w:r w:rsidR="00AA5890">
        <w:rPr>
          <w:rFonts w:cstheme="minorHAnsi"/>
          <w:sz w:val="22"/>
          <w:szCs w:val="22"/>
        </w:rPr>
        <w:t xml:space="preserve"> netzliteraturwissenschaftlicher Forschung</w:t>
      </w:r>
      <w:r w:rsidRPr="00CF6515">
        <w:rPr>
          <w:rFonts w:cstheme="minorHAnsi"/>
          <w:sz w:val="22"/>
          <w:szCs w:val="22"/>
        </w:rPr>
        <w:t xml:space="preserve"> </w:t>
      </w:r>
      <w:r>
        <w:rPr>
          <w:rFonts w:cstheme="minorHAnsi"/>
          <w:sz w:val="22"/>
          <w:szCs w:val="22"/>
        </w:rPr>
        <w:t>abzugrenzen</w:t>
      </w:r>
      <w:r w:rsidRPr="00CF6515">
        <w:rPr>
          <w:rFonts w:cstheme="minorHAnsi"/>
          <w:sz w:val="22"/>
          <w:szCs w:val="22"/>
        </w:rPr>
        <w:t xml:space="preserve">, </w:t>
      </w:r>
      <w:r>
        <w:rPr>
          <w:rFonts w:cstheme="minorHAnsi"/>
          <w:sz w:val="22"/>
          <w:szCs w:val="22"/>
        </w:rPr>
        <w:t xml:space="preserve">methodologische Zugriffe </w:t>
      </w:r>
      <w:r w:rsidR="00AA5890">
        <w:rPr>
          <w:rFonts w:cstheme="minorHAnsi"/>
          <w:sz w:val="22"/>
          <w:szCs w:val="22"/>
        </w:rPr>
        <w:t xml:space="preserve">auf vernetzte literarische Formen und Kommunikationen in Sozialen Medien </w:t>
      </w:r>
      <w:r>
        <w:rPr>
          <w:rFonts w:cstheme="minorHAnsi"/>
          <w:sz w:val="22"/>
          <w:szCs w:val="22"/>
        </w:rPr>
        <w:t>zu definieren</w:t>
      </w:r>
      <w:r w:rsidRPr="00CF6515">
        <w:rPr>
          <w:rFonts w:cstheme="minorHAnsi"/>
          <w:sz w:val="22"/>
          <w:szCs w:val="22"/>
        </w:rPr>
        <w:t xml:space="preserve">, die bisherigen Erkenntnisse </w:t>
      </w:r>
      <w:r>
        <w:rPr>
          <w:rFonts w:cstheme="minorHAnsi"/>
          <w:sz w:val="22"/>
          <w:szCs w:val="22"/>
        </w:rPr>
        <w:t>zu sammeln, Desiderate zu bestimmen und die Forschungscommunity zu organisieren.</w:t>
      </w:r>
    </w:p>
    <w:p w14:paraId="1DBD11AD" w14:textId="5AB16CF1" w:rsidR="00CF6515" w:rsidRDefault="00AA5890" w:rsidP="000A392F">
      <w:pPr>
        <w:jc w:val="both"/>
        <w:rPr>
          <w:rFonts w:cstheme="minorHAnsi"/>
          <w:sz w:val="22"/>
          <w:szCs w:val="22"/>
        </w:rPr>
      </w:pPr>
      <w:r>
        <w:rPr>
          <w:rFonts w:cstheme="minorHAnsi"/>
          <w:sz w:val="22"/>
          <w:szCs w:val="22"/>
        </w:rPr>
        <w:t>Als Forschungsbereiche der Netzliteraturwissenschaft können die folgenden gelten:</w:t>
      </w:r>
    </w:p>
    <w:p w14:paraId="10E0716C" w14:textId="13E14875" w:rsidR="00AA5890" w:rsidRPr="00AA5890" w:rsidRDefault="00AA5890" w:rsidP="00AA5890">
      <w:pPr>
        <w:pStyle w:val="Listenabsatz"/>
        <w:numPr>
          <w:ilvl w:val="0"/>
          <w:numId w:val="6"/>
        </w:numPr>
        <w:jc w:val="both"/>
        <w:rPr>
          <w:rFonts w:cstheme="minorHAnsi"/>
          <w:sz w:val="22"/>
          <w:szCs w:val="22"/>
        </w:rPr>
      </w:pPr>
      <w:r w:rsidRPr="00AA5890">
        <w:rPr>
          <w:rFonts w:cstheme="minorHAnsi"/>
          <w:sz w:val="22"/>
          <w:szCs w:val="22"/>
        </w:rPr>
        <w:t xml:space="preserve">Netzliteraturwissenschaft: Geschichte, Erkenntnisse, Desiderate </w:t>
      </w:r>
    </w:p>
    <w:p w14:paraId="0D6C05E4" w14:textId="44A5604F" w:rsidR="00AA5890" w:rsidRPr="00AA5890" w:rsidRDefault="00AA5890" w:rsidP="00AA5890">
      <w:pPr>
        <w:pStyle w:val="Listenabsatz"/>
        <w:numPr>
          <w:ilvl w:val="0"/>
          <w:numId w:val="6"/>
        </w:numPr>
        <w:jc w:val="both"/>
        <w:rPr>
          <w:rFonts w:cstheme="minorHAnsi"/>
          <w:sz w:val="22"/>
          <w:szCs w:val="22"/>
        </w:rPr>
      </w:pPr>
      <w:r w:rsidRPr="00AA5890">
        <w:rPr>
          <w:rFonts w:cstheme="minorHAnsi"/>
          <w:sz w:val="22"/>
          <w:szCs w:val="22"/>
        </w:rPr>
        <w:t>Literarische Reflexionen der Netzwerkgesellschaft</w:t>
      </w:r>
    </w:p>
    <w:p w14:paraId="4CB6498D" w14:textId="77777777" w:rsidR="00AA5890" w:rsidRPr="00AA5890" w:rsidRDefault="00AA5890" w:rsidP="00AA5890">
      <w:pPr>
        <w:pStyle w:val="Listenabsatz"/>
        <w:numPr>
          <w:ilvl w:val="0"/>
          <w:numId w:val="6"/>
        </w:numPr>
        <w:jc w:val="both"/>
        <w:rPr>
          <w:rFonts w:cstheme="minorHAnsi"/>
          <w:sz w:val="22"/>
          <w:szCs w:val="22"/>
        </w:rPr>
      </w:pPr>
      <w:r w:rsidRPr="00AA5890">
        <w:rPr>
          <w:rFonts w:cstheme="minorHAnsi"/>
          <w:sz w:val="22"/>
          <w:szCs w:val="22"/>
        </w:rPr>
        <w:t>Netzliteratur: Gattungen, Medienformate und Plattformen</w:t>
      </w:r>
    </w:p>
    <w:p w14:paraId="042AC483" w14:textId="176C8C32" w:rsidR="00AA5890" w:rsidRPr="00AA5890" w:rsidRDefault="00AA5890" w:rsidP="00AA5890">
      <w:pPr>
        <w:pStyle w:val="Listenabsatz"/>
        <w:numPr>
          <w:ilvl w:val="0"/>
          <w:numId w:val="6"/>
        </w:numPr>
        <w:jc w:val="both"/>
        <w:rPr>
          <w:rFonts w:cstheme="minorHAnsi"/>
          <w:sz w:val="22"/>
          <w:szCs w:val="22"/>
        </w:rPr>
      </w:pPr>
      <w:r w:rsidRPr="00AA5890">
        <w:rPr>
          <w:rFonts w:cstheme="minorHAnsi"/>
          <w:sz w:val="22"/>
          <w:szCs w:val="22"/>
        </w:rPr>
        <w:t>Netzliteratur: Qualitative und quantitative Analysen und Methodenreflexion</w:t>
      </w:r>
    </w:p>
    <w:p w14:paraId="57CDD62C" w14:textId="6DC9ED91" w:rsidR="00AA5890" w:rsidRPr="00AA5890" w:rsidRDefault="00AA5890" w:rsidP="00AA5890">
      <w:pPr>
        <w:pStyle w:val="Listenabsatz"/>
        <w:numPr>
          <w:ilvl w:val="0"/>
          <w:numId w:val="6"/>
        </w:numPr>
        <w:jc w:val="both"/>
        <w:rPr>
          <w:rFonts w:cstheme="minorHAnsi"/>
          <w:sz w:val="22"/>
          <w:szCs w:val="22"/>
        </w:rPr>
      </w:pPr>
      <w:r w:rsidRPr="00AA5890">
        <w:rPr>
          <w:rFonts w:cstheme="minorHAnsi"/>
          <w:sz w:val="22"/>
          <w:szCs w:val="22"/>
        </w:rPr>
        <w:t>Literaturkritik und literarische Kommunikation in Sozialen Medien</w:t>
      </w:r>
    </w:p>
    <w:p w14:paraId="0E9E4183" w14:textId="4E98B8A2" w:rsidR="00AA5890" w:rsidRPr="00AA5890" w:rsidRDefault="00AA5890" w:rsidP="00AA5890">
      <w:pPr>
        <w:pStyle w:val="Listenabsatz"/>
        <w:numPr>
          <w:ilvl w:val="0"/>
          <w:numId w:val="6"/>
        </w:numPr>
        <w:jc w:val="both"/>
        <w:rPr>
          <w:rFonts w:cstheme="minorHAnsi"/>
          <w:sz w:val="22"/>
          <w:szCs w:val="22"/>
        </w:rPr>
      </w:pPr>
      <w:r>
        <w:rPr>
          <w:rFonts w:cstheme="minorHAnsi"/>
          <w:sz w:val="22"/>
          <w:szCs w:val="22"/>
        </w:rPr>
        <w:t>Wandel literaturwissenschaftlicher Begriffe und Konzepte in der Netzwerkgesellschaft</w:t>
      </w:r>
    </w:p>
    <w:p w14:paraId="6843E4CD" w14:textId="674AB4D5" w:rsidR="00AA5890" w:rsidRPr="00AA5890" w:rsidRDefault="00AA5890" w:rsidP="00AA5890">
      <w:pPr>
        <w:pStyle w:val="Listenabsatz"/>
        <w:numPr>
          <w:ilvl w:val="0"/>
          <w:numId w:val="6"/>
        </w:numPr>
        <w:jc w:val="both"/>
        <w:rPr>
          <w:rFonts w:cstheme="minorHAnsi"/>
          <w:sz w:val="22"/>
          <w:szCs w:val="22"/>
        </w:rPr>
      </w:pPr>
      <w:r>
        <w:rPr>
          <w:rFonts w:cstheme="minorHAnsi"/>
          <w:sz w:val="22"/>
          <w:szCs w:val="22"/>
        </w:rPr>
        <w:t xml:space="preserve">Literaturwissenschaftliche </w:t>
      </w:r>
      <w:r w:rsidRPr="00AA5890">
        <w:rPr>
          <w:rFonts w:cstheme="minorHAnsi"/>
          <w:sz w:val="22"/>
          <w:szCs w:val="22"/>
        </w:rPr>
        <w:t>Netzkritik</w:t>
      </w:r>
    </w:p>
    <w:p w14:paraId="0FAD7EBE" w14:textId="27A9B402" w:rsidR="00AA5890" w:rsidRPr="00AA5890" w:rsidRDefault="00AA5890" w:rsidP="00AA5890">
      <w:pPr>
        <w:pStyle w:val="Listenabsatz"/>
        <w:numPr>
          <w:ilvl w:val="0"/>
          <w:numId w:val="6"/>
        </w:numPr>
        <w:jc w:val="both"/>
        <w:rPr>
          <w:rFonts w:cstheme="minorHAnsi"/>
          <w:sz w:val="22"/>
          <w:szCs w:val="22"/>
        </w:rPr>
      </w:pPr>
      <w:r w:rsidRPr="00AA5890">
        <w:rPr>
          <w:rFonts w:cstheme="minorHAnsi"/>
          <w:sz w:val="22"/>
          <w:szCs w:val="22"/>
        </w:rPr>
        <w:t>Netzliteratur in Bibliotheken und Archiven</w:t>
      </w:r>
    </w:p>
    <w:p w14:paraId="2FC850FC" w14:textId="77777777" w:rsidR="00AA5890" w:rsidRDefault="00AA5890" w:rsidP="00AA5890">
      <w:pPr>
        <w:pStyle w:val="Listenabsatz"/>
        <w:numPr>
          <w:ilvl w:val="0"/>
          <w:numId w:val="6"/>
        </w:numPr>
        <w:jc w:val="both"/>
        <w:rPr>
          <w:rFonts w:cstheme="minorHAnsi"/>
          <w:sz w:val="22"/>
          <w:szCs w:val="22"/>
        </w:rPr>
      </w:pPr>
      <w:r w:rsidRPr="00AA5890">
        <w:rPr>
          <w:rFonts w:cstheme="minorHAnsi"/>
          <w:sz w:val="22"/>
          <w:szCs w:val="22"/>
        </w:rPr>
        <w:t>Didaktik der Netzliteraturwissenschaft</w:t>
      </w:r>
      <w:r>
        <w:rPr>
          <w:rFonts w:cstheme="minorHAnsi"/>
          <w:sz w:val="22"/>
          <w:szCs w:val="22"/>
        </w:rPr>
        <w:t xml:space="preserve"> und Digital </w:t>
      </w:r>
      <w:proofErr w:type="spellStart"/>
      <w:r>
        <w:rPr>
          <w:rFonts w:cstheme="minorHAnsi"/>
          <w:sz w:val="22"/>
          <w:szCs w:val="22"/>
        </w:rPr>
        <w:t>Literacy</w:t>
      </w:r>
      <w:proofErr w:type="spellEnd"/>
    </w:p>
    <w:p w14:paraId="639CDD43" w14:textId="647FBB1D" w:rsidR="00AA5890" w:rsidRPr="00AA5890" w:rsidRDefault="00AA5890" w:rsidP="00AA5890">
      <w:pPr>
        <w:pStyle w:val="Listenabsatz"/>
        <w:numPr>
          <w:ilvl w:val="0"/>
          <w:numId w:val="6"/>
        </w:numPr>
        <w:jc w:val="both"/>
        <w:rPr>
          <w:rFonts w:cstheme="minorHAnsi"/>
          <w:sz w:val="22"/>
          <w:szCs w:val="22"/>
        </w:rPr>
      </w:pPr>
      <w:r>
        <w:rPr>
          <w:rFonts w:cstheme="minorHAnsi"/>
          <w:sz w:val="22"/>
          <w:szCs w:val="22"/>
        </w:rPr>
        <w:t>Online-Wissenschaftskommunikation und digitales Publizieren in der Literaturwissenschaft</w:t>
      </w:r>
      <w:r w:rsidRPr="00AA5890">
        <w:rPr>
          <w:rFonts w:cstheme="minorHAnsi"/>
          <w:sz w:val="22"/>
          <w:szCs w:val="22"/>
        </w:rPr>
        <w:t>.</w:t>
      </w:r>
    </w:p>
    <w:p w14:paraId="5F732E80" w14:textId="4A6E0FC3" w:rsidR="00CF6515" w:rsidRPr="00CF6515" w:rsidRDefault="00CF6515" w:rsidP="00CF6515">
      <w:pPr>
        <w:jc w:val="both"/>
        <w:rPr>
          <w:rFonts w:cstheme="minorHAnsi"/>
          <w:sz w:val="22"/>
          <w:szCs w:val="22"/>
        </w:rPr>
      </w:pPr>
      <w:r>
        <w:rPr>
          <w:rFonts w:cstheme="minorHAnsi"/>
          <w:sz w:val="22"/>
          <w:szCs w:val="22"/>
        </w:rPr>
        <w:t>Der Vortrag begründet die Notwendigkeit einer Netzliteraturwissenschaft, macht Vorschläge zur Systematisierung ihrer Forschungsbereiche und führt in die wichtigsten Fragen, Herausforderungen und Ziele der Konferenz „</w:t>
      </w:r>
      <w:r w:rsidRPr="00CF6515">
        <w:rPr>
          <w:rFonts w:cstheme="minorHAnsi"/>
          <w:sz w:val="22"/>
          <w:szCs w:val="22"/>
        </w:rPr>
        <w:t>Netzliteraturwissenschaft:</w:t>
      </w:r>
      <w:r>
        <w:rPr>
          <w:rFonts w:cstheme="minorHAnsi"/>
          <w:sz w:val="22"/>
          <w:szCs w:val="22"/>
        </w:rPr>
        <w:t xml:space="preserve"> </w:t>
      </w:r>
      <w:r w:rsidRPr="00CF6515">
        <w:rPr>
          <w:rFonts w:cstheme="minorHAnsi"/>
          <w:sz w:val="22"/>
          <w:szCs w:val="22"/>
        </w:rPr>
        <w:t>Was wissen wir? Wie wissen wir? Was wollen wir wissen?</w:t>
      </w:r>
      <w:r>
        <w:rPr>
          <w:rFonts w:cstheme="minorHAnsi"/>
          <w:sz w:val="22"/>
          <w:szCs w:val="22"/>
        </w:rPr>
        <w:t>“ ein.</w:t>
      </w:r>
    </w:p>
    <w:p w14:paraId="798DAFB7" w14:textId="728118A1" w:rsidR="005702F7" w:rsidRDefault="005702F7" w:rsidP="000A392F">
      <w:pPr>
        <w:jc w:val="both"/>
        <w:rPr>
          <w:rFonts w:cstheme="minorHAnsi"/>
          <w:sz w:val="22"/>
          <w:szCs w:val="22"/>
        </w:rPr>
      </w:pPr>
    </w:p>
    <w:p w14:paraId="6B2B7DCD" w14:textId="77777777" w:rsidR="00AA5890" w:rsidRDefault="005B66B0" w:rsidP="000A392F">
      <w:pPr>
        <w:jc w:val="both"/>
        <w:rPr>
          <w:rFonts w:cstheme="minorHAnsi"/>
          <w:sz w:val="22"/>
          <w:szCs w:val="22"/>
        </w:rPr>
      </w:pPr>
      <w:r w:rsidRPr="005B66B0">
        <w:rPr>
          <w:rFonts w:cstheme="minorHAnsi"/>
          <w:b/>
          <w:bCs/>
          <w:sz w:val="22"/>
          <w:szCs w:val="22"/>
        </w:rPr>
        <w:t>Prof. Dr. Thomas Ernst</w:t>
      </w:r>
      <w:r>
        <w:rPr>
          <w:rFonts w:cstheme="minorHAnsi"/>
          <w:sz w:val="22"/>
          <w:szCs w:val="22"/>
        </w:rPr>
        <w:t xml:space="preserve"> ist Kurator dieser Konferenz. Er lehrt </w:t>
      </w:r>
      <w:r w:rsidRPr="005B66B0">
        <w:rPr>
          <w:rFonts w:cstheme="minorHAnsi"/>
          <w:sz w:val="22"/>
          <w:szCs w:val="22"/>
        </w:rPr>
        <w:t xml:space="preserve">Neuere </w:t>
      </w:r>
      <w:r w:rsidR="008A1490">
        <w:rPr>
          <w:rFonts w:cstheme="minorHAnsi"/>
          <w:sz w:val="22"/>
          <w:szCs w:val="22"/>
        </w:rPr>
        <w:t>d</w:t>
      </w:r>
      <w:r w:rsidRPr="005B66B0">
        <w:rPr>
          <w:rFonts w:cstheme="minorHAnsi"/>
          <w:sz w:val="22"/>
          <w:szCs w:val="22"/>
        </w:rPr>
        <w:t xml:space="preserve">eutsche Literaturwissenschaft </w:t>
      </w:r>
      <w:r>
        <w:rPr>
          <w:rFonts w:cstheme="minorHAnsi"/>
          <w:sz w:val="22"/>
          <w:szCs w:val="22"/>
        </w:rPr>
        <w:t xml:space="preserve">und Digitale Kulturen </w:t>
      </w:r>
      <w:r w:rsidRPr="005B66B0">
        <w:rPr>
          <w:rFonts w:cstheme="minorHAnsi"/>
          <w:sz w:val="22"/>
          <w:szCs w:val="22"/>
        </w:rPr>
        <w:t xml:space="preserve">an der </w:t>
      </w:r>
      <w:proofErr w:type="spellStart"/>
      <w:r w:rsidRPr="005B66B0">
        <w:rPr>
          <w:rFonts w:cstheme="minorHAnsi"/>
          <w:sz w:val="22"/>
          <w:szCs w:val="22"/>
        </w:rPr>
        <w:t>Universiteit</w:t>
      </w:r>
      <w:proofErr w:type="spellEnd"/>
      <w:r w:rsidRPr="005B66B0">
        <w:rPr>
          <w:rFonts w:cstheme="minorHAnsi"/>
          <w:sz w:val="22"/>
          <w:szCs w:val="22"/>
        </w:rPr>
        <w:t xml:space="preserve"> Antwerpen. Daneben lehrt er an der </w:t>
      </w:r>
      <w:proofErr w:type="spellStart"/>
      <w:r w:rsidRPr="005B66B0">
        <w:rPr>
          <w:rFonts w:cstheme="minorHAnsi"/>
          <w:sz w:val="22"/>
          <w:szCs w:val="22"/>
        </w:rPr>
        <w:t>Universiteit</w:t>
      </w:r>
      <w:proofErr w:type="spellEnd"/>
      <w:r w:rsidRPr="005B66B0">
        <w:rPr>
          <w:rFonts w:cstheme="minorHAnsi"/>
          <w:sz w:val="22"/>
          <w:szCs w:val="22"/>
        </w:rPr>
        <w:t xml:space="preserve"> van Amsterdam und hält er eine Venia </w:t>
      </w:r>
      <w:proofErr w:type="spellStart"/>
      <w:r w:rsidRPr="005B66B0">
        <w:rPr>
          <w:rFonts w:cstheme="minorHAnsi"/>
          <w:sz w:val="22"/>
          <w:szCs w:val="22"/>
        </w:rPr>
        <w:t>legendi</w:t>
      </w:r>
      <w:proofErr w:type="spellEnd"/>
      <w:r w:rsidRPr="005B66B0">
        <w:rPr>
          <w:rFonts w:cstheme="minorHAnsi"/>
          <w:sz w:val="22"/>
          <w:szCs w:val="22"/>
        </w:rPr>
        <w:t xml:space="preserve"> für Germanistische Medienkulturwissenschaft an der Universität Duisburg-Essen.</w:t>
      </w:r>
      <w:r>
        <w:rPr>
          <w:rFonts w:cstheme="minorHAnsi"/>
          <w:sz w:val="22"/>
          <w:szCs w:val="22"/>
        </w:rPr>
        <w:t xml:space="preserve"> </w:t>
      </w:r>
      <w:r w:rsidR="00EE5B7F">
        <w:rPr>
          <w:rFonts w:cstheme="minorHAnsi"/>
          <w:sz w:val="22"/>
          <w:szCs w:val="22"/>
        </w:rPr>
        <w:t xml:space="preserve">Dort wurde 2019 seine Habilitationsschrift </w:t>
      </w:r>
      <w:hyperlink r:id="rId41" w:history="1">
        <w:r w:rsidR="00EE5B7F" w:rsidRPr="00EE5B7F">
          <w:rPr>
            <w:rStyle w:val="Hyperlink"/>
            <w:rFonts w:cstheme="minorHAnsi"/>
            <w:i/>
            <w:iCs/>
            <w:sz w:val="22"/>
            <w:szCs w:val="22"/>
          </w:rPr>
          <w:t>Literatur als soziales Medium in der digitalen Gesellschaft. Zur Begründung einer Netzliteraturwissenschaft</w:t>
        </w:r>
      </w:hyperlink>
      <w:r w:rsidR="00EE5B7F">
        <w:rPr>
          <w:rFonts w:cstheme="minorHAnsi"/>
          <w:sz w:val="22"/>
          <w:szCs w:val="22"/>
        </w:rPr>
        <w:t xml:space="preserve"> angenommen, die 2022 veröffentlicht wird und in der ein erster Ansatz zur Systematisierung einer Netzliteraturwissenschaft entwickelt wird. </w:t>
      </w:r>
      <w:r w:rsidRPr="005B66B0">
        <w:rPr>
          <w:rFonts w:cstheme="minorHAnsi"/>
          <w:sz w:val="22"/>
          <w:szCs w:val="22"/>
        </w:rPr>
        <w:t xml:space="preserve">In seiner Forschung konzentriert er sich </w:t>
      </w:r>
      <w:r w:rsidR="00EE5B7F" w:rsidRPr="005B66B0">
        <w:rPr>
          <w:rFonts w:cstheme="minorHAnsi"/>
          <w:sz w:val="22"/>
          <w:szCs w:val="22"/>
        </w:rPr>
        <w:t>auf die digitale Medientransformation und ihre kulturellen Effekte (Literatur und Soziale Medien; die Geschichte des geistigen Eigentums; das digitale Publizieren)</w:t>
      </w:r>
      <w:r w:rsidR="00EE5B7F">
        <w:rPr>
          <w:rFonts w:cstheme="minorHAnsi"/>
          <w:sz w:val="22"/>
          <w:szCs w:val="22"/>
        </w:rPr>
        <w:t xml:space="preserve">, </w:t>
      </w:r>
      <w:r w:rsidR="00EE5B7F" w:rsidRPr="005B66B0">
        <w:rPr>
          <w:rFonts w:cstheme="minorHAnsi"/>
          <w:sz w:val="22"/>
          <w:szCs w:val="22"/>
        </w:rPr>
        <w:t>auf experimentelle und subversive deutschsprachige Literaturen des 20. und 21. Jahrhunderts</w:t>
      </w:r>
      <w:r w:rsidR="00EE5B7F">
        <w:rPr>
          <w:rFonts w:cstheme="minorHAnsi"/>
          <w:sz w:val="22"/>
          <w:szCs w:val="22"/>
        </w:rPr>
        <w:t xml:space="preserve"> (u.a. Dissertationsschrift </w:t>
      </w:r>
      <w:hyperlink r:id="rId42" w:tgtFrame="_blank" w:history="1">
        <w:r w:rsidR="00EE5B7F" w:rsidRPr="005B66B0">
          <w:rPr>
            <w:rStyle w:val="Hyperlink"/>
            <w:rFonts w:cstheme="minorHAnsi"/>
            <w:i/>
            <w:iCs/>
            <w:sz w:val="22"/>
            <w:szCs w:val="22"/>
          </w:rPr>
          <w:t>Literatur und Subversion</w:t>
        </w:r>
      </w:hyperlink>
      <w:r w:rsidR="00EE5B7F">
        <w:rPr>
          <w:rFonts w:cstheme="minorHAnsi"/>
          <w:sz w:val="22"/>
          <w:szCs w:val="22"/>
        </w:rPr>
        <w:t xml:space="preserve">, </w:t>
      </w:r>
      <w:r w:rsidR="00EE5B7F" w:rsidRPr="005B66B0">
        <w:rPr>
          <w:rFonts w:cstheme="minorHAnsi"/>
          <w:sz w:val="22"/>
          <w:szCs w:val="22"/>
        </w:rPr>
        <w:t>2013</w:t>
      </w:r>
      <w:r w:rsidR="00EE5B7F">
        <w:rPr>
          <w:rFonts w:cstheme="minorHAnsi"/>
          <w:sz w:val="22"/>
          <w:szCs w:val="22"/>
        </w:rPr>
        <w:t xml:space="preserve">) sowie auf </w:t>
      </w:r>
      <w:r w:rsidRPr="005B66B0">
        <w:rPr>
          <w:rFonts w:cstheme="minorHAnsi"/>
          <w:sz w:val="22"/>
          <w:szCs w:val="22"/>
        </w:rPr>
        <w:t>die Konstruktion von Identitäten, von Deutschland- und Europabildern, auf mehrsprachige und transkulturelle Räume in der deutschsprachigen Literatur</w:t>
      </w:r>
      <w:r w:rsidR="00EE5B7F">
        <w:rPr>
          <w:rFonts w:cstheme="minorHAnsi"/>
          <w:sz w:val="22"/>
          <w:szCs w:val="22"/>
        </w:rPr>
        <w:t>.</w:t>
      </w:r>
      <w:r w:rsidR="00AA5890">
        <w:rPr>
          <w:rFonts w:cstheme="minorHAnsi"/>
          <w:sz w:val="22"/>
          <w:szCs w:val="22"/>
        </w:rPr>
        <w:t xml:space="preserve"> </w:t>
      </w:r>
    </w:p>
    <w:p w14:paraId="7E51D461" w14:textId="440ABE18" w:rsidR="00CE50C2" w:rsidRDefault="00AA5890" w:rsidP="000A392F">
      <w:pPr>
        <w:jc w:val="both"/>
        <w:rPr>
          <w:rFonts w:cstheme="minorHAnsi"/>
          <w:sz w:val="22"/>
          <w:szCs w:val="22"/>
        </w:rPr>
      </w:pPr>
      <w:r>
        <w:rPr>
          <w:rFonts w:cstheme="minorHAnsi"/>
          <w:sz w:val="22"/>
          <w:szCs w:val="22"/>
        </w:rPr>
        <w:t xml:space="preserve">Mehr Informationen: </w:t>
      </w:r>
      <w:hyperlink r:id="rId43" w:history="1">
        <w:r w:rsidRPr="009C757C">
          <w:rPr>
            <w:rStyle w:val="Hyperlink"/>
            <w:rFonts w:cstheme="minorHAnsi"/>
            <w:sz w:val="22"/>
            <w:szCs w:val="22"/>
          </w:rPr>
          <w:t>https://thomasernst.net/</w:t>
        </w:r>
      </w:hyperlink>
      <w:r>
        <w:rPr>
          <w:rFonts w:cstheme="minorHAnsi"/>
          <w:sz w:val="22"/>
          <w:szCs w:val="22"/>
        </w:rPr>
        <w:t xml:space="preserve">. Twitter: </w:t>
      </w:r>
      <w:hyperlink r:id="rId44" w:history="1">
        <w:r w:rsidRPr="009C757C">
          <w:rPr>
            <w:rStyle w:val="Hyperlink"/>
            <w:rFonts w:cstheme="minorHAnsi"/>
            <w:sz w:val="22"/>
            <w:szCs w:val="22"/>
          </w:rPr>
          <w:t>https://twitter.com/DrThomasErnst</w:t>
        </w:r>
      </w:hyperlink>
      <w:r>
        <w:rPr>
          <w:rFonts w:cstheme="minorHAnsi"/>
          <w:sz w:val="22"/>
          <w:szCs w:val="22"/>
        </w:rPr>
        <w:t xml:space="preserve">. </w:t>
      </w:r>
    </w:p>
    <w:p w14:paraId="5D9ADE15" w14:textId="783B0BB3" w:rsidR="005702F7" w:rsidRDefault="005702F7" w:rsidP="00646B6E">
      <w:pPr>
        <w:rPr>
          <w:rFonts w:cstheme="minorHAnsi"/>
          <w:sz w:val="22"/>
          <w:szCs w:val="22"/>
        </w:rPr>
      </w:pPr>
    </w:p>
    <w:p w14:paraId="0C3CB90F" w14:textId="77777777" w:rsidR="00CE50C2" w:rsidRDefault="00CE50C2" w:rsidP="00646B6E">
      <w:pPr>
        <w:rPr>
          <w:rFonts w:cstheme="minorHAnsi"/>
          <w:sz w:val="22"/>
          <w:szCs w:val="22"/>
        </w:rPr>
      </w:pPr>
    </w:p>
    <w:p w14:paraId="39BB2996" w14:textId="77777777" w:rsidR="005702F7" w:rsidRPr="005702F7" w:rsidRDefault="005702F7" w:rsidP="005702F7">
      <w:pPr>
        <w:pStyle w:val="xmsonormal"/>
        <w:spacing w:before="0" w:beforeAutospacing="0" w:after="0" w:afterAutospacing="0"/>
        <w:jc w:val="both"/>
        <w:rPr>
          <w:rFonts w:asciiTheme="minorHAnsi" w:hAnsiTheme="minorHAnsi" w:cstheme="minorHAnsi"/>
          <w:b/>
          <w:bCs/>
          <w:sz w:val="22"/>
          <w:szCs w:val="22"/>
        </w:rPr>
      </w:pPr>
      <w:r w:rsidRPr="005702F7">
        <w:rPr>
          <w:rFonts w:asciiTheme="minorHAnsi" w:hAnsiTheme="minorHAnsi" w:cstheme="minorHAnsi"/>
          <w:b/>
          <w:bCs/>
          <w:sz w:val="22"/>
          <w:szCs w:val="22"/>
        </w:rPr>
        <w:t xml:space="preserve">Prof. Dr. Andrea Geier (Trier): </w:t>
      </w:r>
    </w:p>
    <w:p w14:paraId="5C372686" w14:textId="77777777" w:rsidR="005702F7" w:rsidRPr="005702F7" w:rsidRDefault="005702F7" w:rsidP="005702F7">
      <w:pPr>
        <w:pStyle w:val="xmsonormal"/>
        <w:spacing w:before="0" w:beforeAutospacing="0" w:after="0" w:afterAutospacing="0"/>
        <w:jc w:val="both"/>
        <w:rPr>
          <w:rFonts w:asciiTheme="minorHAnsi" w:hAnsiTheme="minorHAnsi" w:cstheme="minorHAnsi"/>
          <w:b/>
          <w:bCs/>
          <w:sz w:val="22"/>
          <w:szCs w:val="22"/>
        </w:rPr>
      </w:pPr>
      <w:r w:rsidRPr="005702F7">
        <w:rPr>
          <w:rFonts w:asciiTheme="minorHAnsi" w:hAnsiTheme="minorHAnsi" w:cstheme="minorHAnsi"/>
          <w:b/>
          <w:bCs/>
          <w:sz w:val="22"/>
          <w:szCs w:val="22"/>
        </w:rPr>
        <w:t xml:space="preserve">Warum #RelevanteLiteraturwissenschaft? Relevanzfragen und Wissenschaftskommunikation in der </w:t>
      </w:r>
      <w:proofErr w:type="spellStart"/>
      <w:r w:rsidRPr="005702F7">
        <w:rPr>
          <w:rFonts w:asciiTheme="minorHAnsi" w:hAnsiTheme="minorHAnsi" w:cstheme="minorHAnsi"/>
          <w:b/>
          <w:bCs/>
          <w:sz w:val="22"/>
          <w:szCs w:val="22"/>
        </w:rPr>
        <w:t>Digitalität</w:t>
      </w:r>
      <w:proofErr w:type="spellEnd"/>
    </w:p>
    <w:p w14:paraId="4ACDC403" w14:textId="77777777" w:rsidR="005702F7" w:rsidRPr="005702F7" w:rsidRDefault="005702F7" w:rsidP="005702F7">
      <w:pPr>
        <w:pStyle w:val="xmsonormal"/>
        <w:spacing w:before="0" w:beforeAutospacing="0" w:after="0" w:afterAutospacing="0"/>
        <w:rPr>
          <w:rFonts w:asciiTheme="minorHAnsi" w:hAnsiTheme="minorHAnsi" w:cstheme="minorHAnsi"/>
          <w:sz w:val="22"/>
          <w:szCs w:val="22"/>
        </w:rPr>
      </w:pPr>
    </w:p>
    <w:p w14:paraId="52E57F0E" w14:textId="77777777" w:rsidR="005702F7" w:rsidRPr="005702F7" w:rsidRDefault="005702F7" w:rsidP="005702F7">
      <w:pPr>
        <w:pStyle w:val="xmsonormal"/>
        <w:spacing w:before="0" w:beforeAutospacing="0" w:after="0" w:afterAutospacing="0"/>
        <w:jc w:val="both"/>
        <w:rPr>
          <w:rFonts w:asciiTheme="minorHAnsi" w:hAnsiTheme="minorHAnsi" w:cstheme="minorHAnsi"/>
          <w:sz w:val="22"/>
          <w:szCs w:val="22"/>
        </w:rPr>
      </w:pPr>
      <w:r w:rsidRPr="005702F7">
        <w:rPr>
          <w:rFonts w:asciiTheme="minorHAnsi" w:hAnsiTheme="minorHAnsi" w:cstheme="minorHAnsi"/>
          <w:sz w:val="22"/>
          <w:szCs w:val="22"/>
        </w:rPr>
        <w:t xml:space="preserve">#RelevanteLiteraturwissenschaft ist ein germanistisch-literaturwissenschaftliches Lehrangebot, in dem </w:t>
      </w:r>
      <w:proofErr w:type="spellStart"/>
      <w:r w:rsidRPr="005702F7">
        <w:rPr>
          <w:rFonts w:asciiTheme="minorHAnsi" w:hAnsiTheme="minorHAnsi" w:cstheme="minorHAnsi"/>
          <w:sz w:val="22"/>
          <w:szCs w:val="22"/>
        </w:rPr>
        <w:t>disziplinenspezifische</w:t>
      </w:r>
      <w:proofErr w:type="spellEnd"/>
      <w:r w:rsidRPr="005702F7">
        <w:rPr>
          <w:rFonts w:asciiTheme="minorHAnsi" w:hAnsiTheme="minorHAnsi" w:cstheme="minorHAnsi"/>
          <w:sz w:val="22"/>
          <w:szCs w:val="22"/>
        </w:rPr>
        <w:t xml:space="preserve"> und transdisziplinäre Relevanzfragen mit dem Ziel von Vernetzung und digitaler Partizipation gestellt und diskutiert werden. Die Titelschreibung verweist auf den Ursprung des ersten gleichnamigen Lehrprojekts auf Twitter im Jahr 2019, mittlerweile habe ich das Format an der Universität Trier etabliert und durch ein Angebot auf YouTube erweitert. In meinem Vortrag möchte ich erläutern, wie in diesem Lehrangebot innerfachliche und gleichzeitig öffentliche Relevanz-</w:t>
      </w:r>
      <w:r w:rsidRPr="005702F7">
        <w:rPr>
          <w:rFonts w:asciiTheme="minorHAnsi" w:hAnsiTheme="minorHAnsi" w:cstheme="minorHAnsi"/>
          <w:sz w:val="22"/>
          <w:szCs w:val="22"/>
        </w:rPr>
        <w:lastRenderedPageBreak/>
        <w:t xml:space="preserve">Debatten über die Bedeutung von Literatur und Literaturwissenschaft in der Gegenwart adressiert und niedrigschwellig für die Wissenschaftskommunikation verwendet werden können. Das Beispiel dient als Impuls für eine Diskussion darüber, wie wir mehr Lehrformate entwickeln können, in denen Grundfragen des literaturwissenschaftlichen Studiums in der Gegenwart – Stichwort: Literatur in gesellschaftlicher </w:t>
      </w:r>
      <w:proofErr w:type="spellStart"/>
      <w:r w:rsidRPr="005702F7">
        <w:rPr>
          <w:rFonts w:asciiTheme="minorHAnsi" w:hAnsiTheme="minorHAnsi" w:cstheme="minorHAnsi"/>
          <w:sz w:val="22"/>
          <w:szCs w:val="22"/>
        </w:rPr>
        <w:t>Digitalität</w:t>
      </w:r>
      <w:proofErr w:type="spellEnd"/>
      <w:r w:rsidRPr="005702F7">
        <w:rPr>
          <w:rFonts w:asciiTheme="minorHAnsi" w:hAnsiTheme="minorHAnsi" w:cstheme="minorHAnsi"/>
          <w:sz w:val="22"/>
          <w:szCs w:val="22"/>
        </w:rPr>
        <w:t xml:space="preserve"> – mit einer Reflexion des Rollenverständnisses von Lehrenden und Lernenden als Kommunikator*innen – Stichwort: Einblick in wissenschaftliche Praxis und gesellschaftspolitische Bedeutungsdimensionen wissenschaftlicher Inhalte – verbunden werden können.</w:t>
      </w:r>
    </w:p>
    <w:p w14:paraId="6EE82679" w14:textId="77777777" w:rsidR="005702F7" w:rsidRPr="005702F7" w:rsidRDefault="005702F7" w:rsidP="005702F7">
      <w:pPr>
        <w:pStyle w:val="xmsonormal"/>
        <w:spacing w:before="0" w:beforeAutospacing="0" w:after="0" w:afterAutospacing="0"/>
        <w:jc w:val="both"/>
        <w:rPr>
          <w:rFonts w:asciiTheme="minorHAnsi" w:hAnsiTheme="minorHAnsi" w:cstheme="minorHAnsi"/>
          <w:sz w:val="22"/>
          <w:szCs w:val="22"/>
        </w:rPr>
      </w:pPr>
    </w:p>
    <w:p w14:paraId="5B18DB2E" w14:textId="5FCF82E4" w:rsidR="005702F7" w:rsidRPr="005702F7" w:rsidRDefault="00DA6322" w:rsidP="005702F7">
      <w:pPr>
        <w:pStyle w:val="xmsonormal"/>
        <w:spacing w:before="0" w:beforeAutospacing="0" w:after="0" w:afterAutospacing="0"/>
        <w:jc w:val="both"/>
        <w:rPr>
          <w:rFonts w:asciiTheme="minorHAnsi" w:hAnsiTheme="minorHAnsi" w:cstheme="minorHAnsi"/>
          <w:sz w:val="22"/>
          <w:szCs w:val="22"/>
          <w:u w:val="single"/>
        </w:rPr>
      </w:pPr>
      <w:r>
        <w:rPr>
          <w:rFonts w:asciiTheme="minorHAnsi" w:hAnsiTheme="minorHAnsi" w:cstheme="minorHAnsi"/>
          <w:b/>
          <w:bCs/>
          <w:sz w:val="22"/>
          <w:szCs w:val="22"/>
        </w:rPr>
        <w:t xml:space="preserve">Prof. Dr. </w:t>
      </w:r>
      <w:r w:rsidR="005702F7" w:rsidRPr="00DA6322">
        <w:rPr>
          <w:rFonts w:asciiTheme="minorHAnsi" w:hAnsiTheme="minorHAnsi" w:cstheme="minorHAnsi"/>
          <w:b/>
          <w:bCs/>
          <w:sz w:val="22"/>
          <w:szCs w:val="22"/>
        </w:rPr>
        <w:t>Andrea Geier</w:t>
      </w:r>
      <w:r w:rsidR="005702F7" w:rsidRPr="005702F7">
        <w:rPr>
          <w:rFonts w:asciiTheme="minorHAnsi" w:hAnsiTheme="minorHAnsi" w:cstheme="minorHAnsi"/>
          <w:sz w:val="22"/>
          <w:szCs w:val="22"/>
        </w:rPr>
        <w:t xml:space="preserve"> ist Professorin für Neuere deutsche Literaturwissenschaft und Gender Studies an der Universität Trier. Sie ist seit 2010 im Vorstand des Trierer Centrums für </w:t>
      </w:r>
      <w:proofErr w:type="spellStart"/>
      <w:r w:rsidR="005702F7" w:rsidRPr="005702F7">
        <w:rPr>
          <w:rFonts w:asciiTheme="minorHAnsi" w:hAnsiTheme="minorHAnsi" w:cstheme="minorHAnsi"/>
          <w:sz w:val="22"/>
          <w:szCs w:val="22"/>
        </w:rPr>
        <w:t>Postcolonial</w:t>
      </w:r>
      <w:proofErr w:type="spellEnd"/>
      <w:r w:rsidR="005702F7" w:rsidRPr="005702F7">
        <w:rPr>
          <w:rFonts w:asciiTheme="minorHAnsi" w:hAnsiTheme="minorHAnsi" w:cstheme="minorHAnsi"/>
          <w:sz w:val="22"/>
          <w:szCs w:val="22"/>
        </w:rPr>
        <w:t xml:space="preserve"> und Gender Studies (</w:t>
      </w:r>
      <w:proofErr w:type="spellStart"/>
      <w:r w:rsidR="005702F7" w:rsidRPr="005702F7">
        <w:rPr>
          <w:rFonts w:asciiTheme="minorHAnsi" w:hAnsiTheme="minorHAnsi" w:cstheme="minorHAnsi"/>
          <w:sz w:val="22"/>
          <w:szCs w:val="22"/>
        </w:rPr>
        <w:t>CePoG</w:t>
      </w:r>
      <w:proofErr w:type="spellEnd"/>
      <w:r w:rsidR="005702F7" w:rsidRPr="005702F7">
        <w:rPr>
          <w:rFonts w:asciiTheme="minorHAnsi" w:hAnsiTheme="minorHAnsi" w:cstheme="minorHAnsi"/>
          <w:sz w:val="22"/>
          <w:szCs w:val="22"/>
        </w:rPr>
        <w:t xml:space="preserve">) und seit 2020 im Vorstand der Fachgesellschaft Geschlechterstudien. Nach einem Studium der Germanistik, Allgemeinen Rhetorik und Empirischen Kulturwissenschaft promovierte sie mit einer Arbeit über „‚Gewalt’ und ‚Geschlecht’. Diskurse in deutschsprachiger Prosa der 1980er und 1990er Jahre“ an der Universität Tübingen. Sie arbeitete u.a. mehrere Jahre an der Universität Marburg und hatte in den letzten </w:t>
      </w:r>
      <w:r w:rsidR="008A1490">
        <w:rPr>
          <w:rFonts w:asciiTheme="minorHAnsi" w:hAnsiTheme="minorHAnsi" w:cstheme="minorHAnsi"/>
          <w:sz w:val="22"/>
          <w:szCs w:val="22"/>
        </w:rPr>
        <w:t>zehn</w:t>
      </w:r>
      <w:r w:rsidR="005702F7" w:rsidRPr="005702F7">
        <w:rPr>
          <w:rFonts w:asciiTheme="minorHAnsi" w:hAnsiTheme="minorHAnsi" w:cstheme="minorHAnsi"/>
          <w:sz w:val="22"/>
          <w:szCs w:val="22"/>
        </w:rPr>
        <w:t xml:space="preserve"> Jahren drei Gastprofessuren in den USA. Zu ihren Schwerpunkten in Forschung und Lehre gehören</w:t>
      </w:r>
      <w:r w:rsidR="008A1490">
        <w:rPr>
          <w:rFonts w:asciiTheme="minorHAnsi" w:hAnsiTheme="minorHAnsi" w:cstheme="minorHAnsi"/>
          <w:sz w:val="22"/>
          <w:szCs w:val="22"/>
        </w:rPr>
        <w:t>:</w:t>
      </w:r>
      <w:r w:rsidR="005702F7" w:rsidRPr="005702F7">
        <w:rPr>
          <w:rFonts w:asciiTheme="minorHAnsi" w:hAnsiTheme="minorHAnsi" w:cstheme="minorHAnsi"/>
          <w:sz w:val="22"/>
          <w:szCs w:val="22"/>
        </w:rPr>
        <w:t xml:space="preserve"> deutschsprachige Gegenwartsliteratur, kultur- und literaturwissenschaftliche Gender Studies, Interkulturalitätsforschung und </w:t>
      </w:r>
      <w:proofErr w:type="spellStart"/>
      <w:r w:rsidR="005702F7" w:rsidRPr="005702F7">
        <w:rPr>
          <w:rFonts w:asciiTheme="minorHAnsi" w:hAnsiTheme="minorHAnsi" w:cstheme="minorHAnsi"/>
          <w:sz w:val="22"/>
          <w:szCs w:val="22"/>
        </w:rPr>
        <w:t>Postcolonial</w:t>
      </w:r>
      <w:proofErr w:type="spellEnd"/>
      <w:r w:rsidR="005702F7" w:rsidRPr="005702F7">
        <w:rPr>
          <w:rFonts w:asciiTheme="minorHAnsi" w:hAnsiTheme="minorHAnsi" w:cstheme="minorHAnsi"/>
          <w:sz w:val="22"/>
          <w:szCs w:val="22"/>
        </w:rPr>
        <w:t xml:space="preserve"> Studies, Rhetorik sowie Literatur im Medienwechsel. Informationen zu Publikationen, Wissenschaftskommunikation u.a.m.: </w:t>
      </w:r>
      <w:hyperlink r:id="rId45" w:history="1">
        <w:r w:rsidR="005702F7" w:rsidRPr="005702F7">
          <w:rPr>
            <w:rStyle w:val="Hyperlink"/>
            <w:rFonts w:asciiTheme="minorHAnsi" w:hAnsiTheme="minorHAnsi" w:cstheme="minorHAnsi"/>
            <w:sz w:val="22"/>
            <w:szCs w:val="22"/>
          </w:rPr>
          <w:t>https://www.uni-trier.de/index.php?id=29978</w:t>
        </w:r>
      </w:hyperlink>
    </w:p>
    <w:p w14:paraId="244D708D" w14:textId="77777777" w:rsidR="005702F7" w:rsidRPr="005702F7" w:rsidRDefault="005702F7" w:rsidP="005702F7">
      <w:pPr>
        <w:pStyle w:val="xmsonormal"/>
        <w:spacing w:before="0" w:beforeAutospacing="0" w:after="0" w:afterAutospacing="0"/>
        <w:jc w:val="both"/>
        <w:rPr>
          <w:rFonts w:asciiTheme="minorHAnsi" w:hAnsiTheme="minorHAnsi" w:cstheme="minorHAnsi"/>
          <w:sz w:val="22"/>
          <w:szCs w:val="22"/>
        </w:rPr>
      </w:pPr>
    </w:p>
    <w:p w14:paraId="3D51A00E" w14:textId="77777777" w:rsidR="005702F7" w:rsidRDefault="005702F7" w:rsidP="005702F7">
      <w:pPr>
        <w:pStyle w:val="Default"/>
        <w:jc w:val="both"/>
        <w:rPr>
          <w:rFonts w:asciiTheme="minorHAnsi" w:hAnsiTheme="minorHAnsi" w:cstheme="minorHAnsi"/>
          <w:b/>
          <w:bCs/>
          <w:sz w:val="22"/>
          <w:szCs w:val="22"/>
        </w:rPr>
      </w:pPr>
    </w:p>
    <w:p w14:paraId="7958B7AC" w14:textId="49E3A584" w:rsidR="005702F7" w:rsidRPr="005702F7" w:rsidRDefault="005702F7" w:rsidP="005702F7">
      <w:pPr>
        <w:pStyle w:val="Default"/>
        <w:jc w:val="both"/>
        <w:rPr>
          <w:rFonts w:asciiTheme="minorHAnsi" w:hAnsiTheme="minorHAnsi" w:cstheme="minorHAnsi"/>
          <w:b/>
          <w:bCs/>
          <w:sz w:val="22"/>
          <w:szCs w:val="22"/>
        </w:rPr>
      </w:pPr>
      <w:r w:rsidRPr="005702F7">
        <w:rPr>
          <w:rFonts w:asciiTheme="minorHAnsi" w:hAnsiTheme="minorHAnsi" w:cstheme="minorHAnsi"/>
          <w:b/>
          <w:bCs/>
          <w:sz w:val="22"/>
          <w:szCs w:val="22"/>
        </w:rPr>
        <w:t xml:space="preserve">Dr. Guido Graf/Anna </w:t>
      </w:r>
      <w:proofErr w:type="spellStart"/>
      <w:r w:rsidRPr="005702F7">
        <w:rPr>
          <w:rFonts w:asciiTheme="minorHAnsi" w:hAnsiTheme="minorHAnsi" w:cstheme="minorHAnsi"/>
          <w:b/>
          <w:bCs/>
          <w:sz w:val="22"/>
          <w:szCs w:val="22"/>
        </w:rPr>
        <w:t>Moskvina</w:t>
      </w:r>
      <w:proofErr w:type="spellEnd"/>
      <w:r w:rsidRPr="005702F7">
        <w:rPr>
          <w:rFonts w:asciiTheme="minorHAnsi" w:hAnsiTheme="minorHAnsi" w:cstheme="minorHAnsi"/>
          <w:b/>
          <w:bCs/>
          <w:sz w:val="22"/>
          <w:szCs w:val="22"/>
        </w:rPr>
        <w:t>, M.S. (Hildesheim)/Kristina Petzold, M.A. (Bielefeld):</w:t>
      </w:r>
    </w:p>
    <w:p w14:paraId="5B8B3805" w14:textId="483A2168" w:rsidR="005702F7" w:rsidRPr="005702F7" w:rsidRDefault="005702F7" w:rsidP="005702F7">
      <w:pPr>
        <w:pStyle w:val="Default"/>
        <w:jc w:val="both"/>
        <w:rPr>
          <w:rFonts w:asciiTheme="minorHAnsi" w:hAnsiTheme="minorHAnsi" w:cstheme="minorHAnsi"/>
          <w:b/>
          <w:bCs/>
          <w:sz w:val="22"/>
          <w:szCs w:val="22"/>
        </w:rPr>
      </w:pPr>
      <w:r w:rsidRPr="005702F7">
        <w:rPr>
          <w:rFonts w:asciiTheme="minorHAnsi" w:hAnsiTheme="minorHAnsi" w:cstheme="minorHAnsi"/>
          <w:b/>
          <w:bCs/>
          <w:sz w:val="22"/>
          <w:szCs w:val="22"/>
        </w:rPr>
        <w:t xml:space="preserve">Online-Rezensionen als </w:t>
      </w:r>
      <w:proofErr w:type="spellStart"/>
      <w:r w:rsidRPr="005702F7">
        <w:rPr>
          <w:rFonts w:asciiTheme="minorHAnsi" w:hAnsiTheme="minorHAnsi" w:cstheme="minorHAnsi"/>
          <w:b/>
          <w:bCs/>
          <w:sz w:val="22"/>
          <w:szCs w:val="22"/>
        </w:rPr>
        <w:t>rezensive</w:t>
      </w:r>
      <w:proofErr w:type="spellEnd"/>
      <w:r w:rsidRPr="005702F7">
        <w:rPr>
          <w:rFonts w:asciiTheme="minorHAnsi" w:hAnsiTheme="minorHAnsi" w:cstheme="minorHAnsi"/>
          <w:b/>
          <w:bCs/>
          <w:sz w:val="22"/>
          <w:szCs w:val="22"/>
        </w:rPr>
        <w:t xml:space="preserve"> Handlungen</w:t>
      </w:r>
      <w:r w:rsidR="007843A4">
        <w:rPr>
          <w:rFonts w:asciiTheme="minorHAnsi" w:hAnsiTheme="minorHAnsi" w:cstheme="minorHAnsi"/>
          <w:b/>
          <w:bCs/>
          <w:sz w:val="22"/>
          <w:szCs w:val="22"/>
        </w:rPr>
        <w:t>:</w:t>
      </w:r>
      <w:r w:rsidRPr="005702F7">
        <w:rPr>
          <w:rFonts w:asciiTheme="minorHAnsi" w:hAnsiTheme="minorHAnsi" w:cstheme="minorHAnsi"/>
          <w:b/>
          <w:bCs/>
          <w:sz w:val="22"/>
          <w:szCs w:val="22"/>
        </w:rPr>
        <w:t xml:space="preserve"> Ausgewählte Ergebnisse aus dem interdisziplinären Forschungsprojekt </w:t>
      </w:r>
      <w:proofErr w:type="spellStart"/>
      <w:r w:rsidRPr="005702F7">
        <w:rPr>
          <w:rFonts w:asciiTheme="minorHAnsi" w:hAnsiTheme="minorHAnsi" w:cstheme="minorHAnsi"/>
          <w:b/>
          <w:bCs/>
          <w:sz w:val="22"/>
          <w:szCs w:val="22"/>
        </w:rPr>
        <w:t>Rez@Kultur</w:t>
      </w:r>
      <w:proofErr w:type="spellEnd"/>
      <w:r w:rsidRPr="005702F7">
        <w:rPr>
          <w:rFonts w:asciiTheme="minorHAnsi" w:hAnsiTheme="minorHAnsi" w:cstheme="minorHAnsi"/>
          <w:b/>
          <w:bCs/>
          <w:sz w:val="22"/>
          <w:szCs w:val="22"/>
        </w:rPr>
        <w:t xml:space="preserve"> </w:t>
      </w:r>
    </w:p>
    <w:p w14:paraId="58D9BA10" w14:textId="77777777" w:rsidR="005B66B0" w:rsidRDefault="005B66B0" w:rsidP="005702F7">
      <w:pPr>
        <w:pStyle w:val="Default"/>
        <w:jc w:val="both"/>
        <w:rPr>
          <w:rFonts w:asciiTheme="minorHAnsi" w:hAnsiTheme="minorHAnsi" w:cstheme="minorHAnsi"/>
          <w:sz w:val="22"/>
          <w:szCs w:val="22"/>
        </w:rPr>
      </w:pPr>
    </w:p>
    <w:p w14:paraId="06F0FF72" w14:textId="33E44FE4" w:rsidR="005702F7" w:rsidRPr="005702F7" w:rsidRDefault="005702F7" w:rsidP="005702F7">
      <w:pPr>
        <w:pStyle w:val="Default"/>
        <w:jc w:val="both"/>
        <w:rPr>
          <w:rFonts w:asciiTheme="minorHAnsi" w:hAnsiTheme="minorHAnsi" w:cstheme="minorHAnsi"/>
          <w:sz w:val="22"/>
          <w:szCs w:val="22"/>
        </w:rPr>
      </w:pPr>
      <w:r w:rsidRPr="005702F7">
        <w:rPr>
          <w:rFonts w:asciiTheme="minorHAnsi" w:hAnsiTheme="minorHAnsi" w:cstheme="minorHAnsi"/>
          <w:sz w:val="22"/>
          <w:szCs w:val="22"/>
        </w:rPr>
        <w:t xml:space="preserve">Die Digitalisierung hat nicht nur die Art und Weise verändert, wie Literatur produziert wird, sondern auch, wie sie gelesen und rezensiert wird. Unverändert geblieben ist, so scheint es dagegen, die Art und Weise, wie auf Rezensionen als Textsorte geblickt wird. Die Ergebnisse des interdisziplinären Forschungsprojekts </w:t>
      </w:r>
      <w:proofErr w:type="spellStart"/>
      <w:r w:rsidRPr="005702F7">
        <w:rPr>
          <w:rFonts w:asciiTheme="minorHAnsi" w:hAnsiTheme="minorHAnsi" w:cstheme="minorHAnsi"/>
          <w:sz w:val="22"/>
          <w:szCs w:val="22"/>
        </w:rPr>
        <w:t>Rez@Kultur</w:t>
      </w:r>
      <w:proofErr w:type="spellEnd"/>
      <w:r w:rsidRPr="005702F7">
        <w:rPr>
          <w:rFonts w:asciiTheme="minorHAnsi" w:hAnsiTheme="minorHAnsi" w:cstheme="minorHAnsi"/>
          <w:sz w:val="22"/>
          <w:szCs w:val="22"/>
        </w:rPr>
        <w:t xml:space="preserve"> eröffnen demgegenüber neue Perspektiven zur Einordnung und Analyse </w:t>
      </w:r>
      <w:proofErr w:type="spellStart"/>
      <w:r w:rsidRPr="005702F7">
        <w:rPr>
          <w:rFonts w:asciiTheme="minorHAnsi" w:hAnsiTheme="minorHAnsi" w:cstheme="minorHAnsi"/>
          <w:sz w:val="22"/>
          <w:szCs w:val="22"/>
        </w:rPr>
        <w:t>rezensiver</w:t>
      </w:r>
      <w:proofErr w:type="spellEnd"/>
      <w:r w:rsidRPr="005702F7">
        <w:rPr>
          <w:rFonts w:asciiTheme="minorHAnsi" w:hAnsiTheme="minorHAnsi" w:cstheme="minorHAnsi"/>
          <w:sz w:val="22"/>
          <w:szCs w:val="22"/>
        </w:rPr>
        <w:t xml:space="preserve"> Online-Praktiken. </w:t>
      </w:r>
    </w:p>
    <w:p w14:paraId="668473E8" w14:textId="36DD5AD7" w:rsidR="005702F7" w:rsidRPr="005702F7" w:rsidRDefault="005702F7" w:rsidP="005702F7">
      <w:pPr>
        <w:pStyle w:val="Default"/>
        <w:jc w:val="both"/>
        <w:rPr>
          <w:rFonts w:asciiTheme="minorHAnsi" w:hAnsiTheme="minorHAnsi" w:cstheme="minorHAnsi"/>
          <w:sz w:val="22"/>
          <w:szCs w:val="22"/>
        </w:rPr>
      </w:pPr>
      <w:r w:rsidRPr="005702F7">
        <w:rPr>
          <w:rFonts w:asciiTheme="minorHAnsi" w:hAnsiTheme="minorHAnsi" w:cstheme="minorHAnsi"/>
          <w:sz w:val="22"/>
          <w:szCs w:val="22"/>
        </w:rPr>
        <w:t xml:space="preserve">Im Rahmen des </w:t>
      </w:r>
      <w:proofErr w:type="spellStart"/>
      <w:r w:rsidRPr="005702F7">
        <w:rPr>
          <w:rFonts w:asciiTheme="minorHAnsi" w:hAnsiTheme="minorHAnsi" w:cstheme="minorHAnsi"/>
          <w:sz w:val="22"/>
          <w:szCs w:val="22"/>
        </w:rPr>
        <w:t>Rez@Kultur-Projektes</w:t>
      </w:r>
      <w:proofErr w:type="spellEnd"/>
      <w:r w:rsidRPr="005702F7">
        <w:rPr>
          <w:rFonts w:asciiTheme="minorHAnsi" w:hAnsiTheme="minorHAnsi" w:cstheme="minorHAnsi"/>
          <w:sz w:val="22"/>
          <w:szCs w:val="22"/>
        </w:rPr>
        <w:t xml:space="preserve"> wurden von 2017 bis 2020 an der Universität Hildesheim Online-Rezensionen zu Literatur und Bildender Kunst untersucht und dabei kulturelle Bildungsprozesse fokussiert. Mit einem gemischt-methodischen Forschungsdesign analysierte das Team aus Literaturwissenschaft, Kultureller Bildung, Computerlinguistik und Wirtschaftsinformatik digitale Rezensionsprozesse sowohl qualitativ als auch quantitativ. Die Datenbasis bildeten qualitative Interviews mit Expert*innen aus dem Feld sowie ein großes Korpus aus Online-Rezensionen von so unterschiedlichen Plattformen wie </w:t>
      </w:r>
      <w:r w:rsidRPr="007B5E46">
        <w:rPr>
          <w:rFonts w:asciiTheme="minorHAnsi" w:hAnsiTheme="minorHAnsi" w:cstheme="minorHAnsi"/>
          <w:i/>
          <w:iCs/>
          <w:sz w:val="22"/>
          <w:szCs w:val="22"/>
        </w:rPr>
        <w:t>amazon.de</w:t>
      </w:r>
      <w:r w:rsidRPr="005702F7">
        <w:rPr>
          <w:rFonts w:asciiTheme="minorHAnsi" w:hAnsiTheme="minorHAnsi" w:cstheme="minorHAnsi"/>
          <w:sz w:val="22"/>
          <w:szCs w:val="22"/>
        </w:rPr>
        <w:t xml:space="preserve">, </w:t>
      </w:r>
      <w:r w:rsidRPr="007B5E46">
        <w:rPr>
          <w:rFonts w:asciiTheme="minorHAnsi" w:hAnsiTheme="minorHAnsi" w:cstheme="minorHAnsi"/>
          <w:i/>
          <w:iCs/>
          <w:sz w:val="22"/>
          <w:szCs w:val="22"/>
        </w:rPr>
        <w:t>buechertreff.de</w:t>
      </w:r>
      <w:r w:rsidRPr="005702F7">
        <w:rPr>
          <w:rFonts w:asciiTheme="minorHAnsi" w:hAnsiTheme="minorHAnsi" w:cstheme="minorHAnsi"/>
          <w:sz w:val="22"/>
          <w:szCs w:val="22"/>
        </w:rPr>
        <w:t xml:space="preserve"> und eigenständigen Weblogs. </w:t>
      </w:r>
    </w:p>
    <w:p w14:paraId="025F6DAB" w14:textId="77777777" w:rsidR="005702F7" w:rsidRPr="005702F7" w:rsidRDefault="005702F7" w:rsidP="005702F7">
      <w:pPr>
        <w:jc w:val="both"/>
        <w:rPr>
          <w:rFonts w:cstheme="minorHAnsi"/>
          <w:sz w:val="22"/>
          <w:szCs w:val="22"/>
        </w:rPr>
      </w:pPr>
      <w:r w:rsidRPr="005702F7">
        <w:rPr>
          <w:rFonts w:cstheme="minorHAnsi"/>
          <w:sz w:val="22"/>
          <w:szCs w:val="22"/>
        </w:rPr>
        <w:t xml:space="preserve">Der Vortrag zielt darauf ab, die Fragestellung und Methodik sowie ausgewählte Ergebnisse aus dem </w:t>
      </w:r>
      <w:proofErr w:type="spellStart"/>
      <w:r w:rsidRPr="005702F7">
        <w:rPr>
          <w:rFonts w:cstheme="minorHAnsi"/>
          <w:sz w:val="22"/>
          <w:szCs w:val="22"/>
        </w:rPr>
        <w:t>Rez@Kultur-Projekt</w:t>
      </w:r>
      <w:proofErr w:type="spellEnd"/>
      <w:r w:rsidRPr="005702F7">
        <w:rPr>
          <w:rFonts w:cstheme="minorHAnsi"/>
          <w:sz w:val="22"/>
          <w:szCs w:val="22"/>
        </w:rPr>
        <w:t xml:space="preserve"> zu präsentieren, die u.a. die Vermutung nahelegen, dass es sich bei Online-Rezensionen nicht um eine feste Textsorte handelt. Stattdessen lässt sich belegen, dass sowohl die Plattform als auch das Subjekt selbst und seine angenommene Rolle einen großen Einfluss auf die Rezensions- und Bildungsprozesse haben und dass Wertungsprozesse weniger zentral sind, als es die Vorannahmen vermuten lassen. Das Forscher*</w:t>
      </w:r>
      <w:proofErr w:type="spellStart"/>
      <w:r w:rsidRPr="005702F7">
        <w:rPr>
          <w:rFonts w:cstheme="minorHAnsi"/>
          <w:sz w:val="22"/>
          <w:szCs w:val="22"/>
        </w:rPr>
        <w:t>innenteam</w:t>
      </w:r>
      <w:proofErr w:type="spellEnd"/>
      <w:r w:rsidRPr="005702F7">
        <w:rPr>
          <w:rFonts w:cstheme="minorHAnsi"/>
          <w:sz w:val="22"/>
          <w:szCs w:val="22"/>
        </w:rPr>
        <w:t xml:space="preserve"> plädiert damit für eine prozessuale und pragmatische Perspektivierung digitaler Rezensionsprozesse, die </w:t>
      </w:r>
      <w:proofErr w:type="spellStart"/>
      <w:r w:rsidRPr="005702F7">
        <w:rPr>
          <w:rFonts w:cstheme="minorHAnsi"/>
          <w:sz w:val="22"/>
          <w:szCs w:val="22"/>
        </w:rPr>
        <w:t>rezensive</w:t>
      </w:r>
      <w:proofErr w:type="spellEnd"/>
      <w:r w:rsidRPr="005702F7">
        <w:rPr>
          <w:rFonts w:cstheme="minorHAnsi"/>
          <w:sz w:val="22"/>
          <w:szCs w:val="22"/>
        </w:rPr>
        <w:t xml:space="preserve"> Praktiken in ihrer komplexen sozio-technischen Einbettung und als kulturelle Interaktionshandlungen ernst nimmt. Hierfür werden mögliche </w:t>
      </w:r>
      <w:proofErr w:type="spellStart"/>
      <w:r w:rsidRPr="005702F7">
        <w:rPr>
          <w:rFonts w:cstheme="minorHAnsi"/>
          <w:sz w:val="22"/>
          <w:szCs w:val="22"/>
        </w:rPr>
        <w:t>Theoretisierungen</w:t>
      </w:r>
      <w:proofErr w:type="spellEnd"/>
      <w:r w:rsidRPr="005702F7">
        <w:rPr>
          <w:rFonts w:cstheme="minorHAnsi"/>
          <w:sz w:val="22"/>
          <w:szCs w:val="22"/>
        </w:rPr>
        <w:t xml:space="preserve"> u.a. als medial vermittelte Interaktionsrituale und digitale Kulturtechnik vorgeschlagen.</w:t>
      </w:r>
    </w:p>
    <w:p w14:paraId="21FED931" w14:textId="77777777" w:rsidR="005702F7" w:rsidRPr="005702F7" w:rsidRDefault="005702F7" w:rsidP="005702F7">
      <w:pPr>
        <w:jc w:val="both"/>
        <w:rPr>
          <w:rFonts w:cstheme="minorHAnsi"/>
          <w:sz w:val="22"/>
          <w:szCs w:val="22"/>
        </w:rPr>
      </w:pPr>
    </w:p>
    <w:p w14:paraId="2D933B53" w14:textId="706FA9B7" w:rsidR="005702F7" w:rsidRPr="005702F7" w:rsidRDefault="007843A4" w:rsidP="005702F7">
      <w:pPr>
        <w:pStyle w:val="Default"/>
        <w:jc w:val="both"/>
        <w:rPr>
          <w:rFonts w:asciiTheme="minorHAnsi" w:hAnsiTheme="minorHAnsi" w:cstheme="minorHAnsi"/>
          <w:sz w:val="22"/>
          <w:szCs w:val="22"/>
        </w:rPr>
      </w:pPr>
      <w:r w:rsidRPr="007843A4">
        <w:rPr>
          <w:rFonts w:asciiTheme="minorHAnsi" w:hAnsiTheme="minorHAnsi" w:cstheme="minorHAnsi"/>
          <w:b/>
          <w:bCs/>
          <w:sz w:val="22"/>
          <w:szCs w:val="22"/>
        </w:rPr>
        <w:t xml:space="preserve">Dr. </w:t>
      </w:r>
      <w:r w:rsidR="005702F7" w:rsidRPr="007843A4">
        <w:rPr>
          <w:rFonts w:asciiTheme="minorHAnsi" w:hAnsiTheme="minorHAnsi" w:cstheme="minorHAnsi"/>
          <w:b/>
          <w:bCs/>
          <w:sz w:val="22"/>
          <w:szCs w:val="22"/>
        </w:rPr>
        <w:t>Guido Graf</w:t>
      </w:r>
      <w:r w:rsidR="005702F7" w:rsidRPr="005702F7">
        <w:rPr>
          <w:rFonts w:asciiTheme="minorHAnsi" w:hAnsiTheme="minorHAnsi" w:cstheme="minorHAnsi"/>
          <w:sz w:val="22"/>
          <w:szCs w:val="22"/>
        </w:rPr>
        <w:t xml:space="preserve"> ist Senior Researcher am Institut für Literarisches Schreiben und Literaturwissenschaft der Stiftung Universität Hildesheim. </w:t>
      </w:r>
      <w:r w:rsidR="007B5E46">
        <w:rPr>
          <w:rFonts w:asciiTheme="minorHAnsi" w:hAnsiTheme="minorHAnsi" w:cstheme="minorHAnsi"/>
          <w:sz w:val="22"/>
          <w:szCs w:val="22"/>
        </w:rPr>
        <w:t>Er studierte v</w:t>
      </w:r>
      <w:r w:rsidR="005702F7" w:rsidRPr="005702F7">
        <w:rPr>
          <w:rFonts w:asciiTheme="minorHAnsi" w:hAnsiTheme="minorHAnsi" w:cstheme="minorHAnsi"/>
          <w:sz w:val="22"/>
          <w:szCs w:val="22"/>
        </w:rPr>
        <w:t xml:space="preserve">on 1985 bis 1990 Germanistik, Kunstgeschichte und Politikwissenschaft. Von 1990 bis 1993 erhielt er ein Stipendium der Arno-Schmidt-Stiftung </w:t>
      </w:r>
      <w:proofErr w:type="spellStart"/>
      <w:r w:rsidR="005702F7" w:rsidRPr="005702F7">
        <w:rPr>
          <w:rFonts w:asciiTheme="minorHAnsi" w:hAnsiTheme="minorHAnsi" w:cstheme="minorHAnsi"/>
          <w:sz w:val="22"/>
          <w:szCs w:val="22"/>
        </w:rPr>
        <w:t>Bargfeld</w:t>
      </w:r>
      <w:proofErr w:type="spellEnd"/>
      <w:r w:rsidR="005702F7" w:rsidRPr="005702F7">
        <w:rPr>
          <w:rFonts w:asciiTheme="minorHAnsi" w:hAnsiTheme="minorHAnsi" w:cstheme="minorHAnsi"/>
          <w:sz w:val="22"/>
          <w:szCs w:val="22"/>
        </w:rPr>
        <w:t>. 1995 promovierte er sich an der Universität</w:t>
      </w:r>
      <w:r w:rsidR="007B5E46">
        <w:rPr>
          <w:rFonts w:asciiTheme="minorHAnsi" w:hAnsiTheme="minorHAnsi" w:cstheme="minorHAnsi"/>
          <w:sz w:val="22"/>
          <w:szCs w:val="22"/>
        </w:rPr>
        <w:t>-</w:t>
      </w:r>
      <w:r w:rsidR="005702F7" w:rsidRPr="005702F7">
        <w:rPr>
          <w:rFonts w:asciiTheme="minorHAnsi" w:hAnsiTheme="minorHAnsi" w:cstheme="minorHAnsi"/>
          <w:sz w:val="22"/>
          <w:szCs w:val="22"/>
        </w:rPr>
        <w:t xml:space="preserve">GH Essen im Fach Allgemeine und vergleichende </w:t>
      </w:r>
      <w:r w:rsidR="005702F7" w:rsidRPr="005702F7">
        <w:rPr>
          <w:rFonts w:asciiTheme="minorHAnsi" w:hAnsiTheme="minorHAnsi" w:cstheme="minorHAnsi"/>
          <w:sz w:val="22"/>
          <w:szCs w:val="22"/>
        </w:rPr>
        <w:lastRenderedPageBreak/>
        <w:t>Literaturwissenschaften. Von 1995 bis 1999 war als Wissenschaftlicher Mitarbeiter an der Universität</w:t>
      </w:r>
      <w:r w:rsidR="007B5E46">
        <w:rPr>
          <w:rFonts w:asciiTheme="minorHAnsi" w:hAnsiTheme="minorHAnsi" w:cstheme="minorHAnsi"/>
          <w:sz w:val="22"/>
          <w:szCs w:val="22"/>
        </w:rPr>
        <w:t>-</w:t>
      </w:r>
      <w:r w:rsidR="005702F7" w:rsidRPr="005702F7">
        <w:rPr>
          <w:rFonts w:asciiTheme="minorHAnsi" w:hAnsiTheme="minorHAnsi" w:cstheme="minorHAnsi"/>
          <w:sz w:val="22"/>
          <w:szCs w:val="22"/>
        </w:rPr>
        <w:t xml:space="preserve">GH Essen und als Koordinator für das Studienfach „Literaturvermittlung und Medienpraxis“ tätig. Seit 1999 ist er freier Journalist für Zeitungen, Zeitschriften und Rundfunk (Kritik, Feature, Hörspiel) und von 1999 bis 2012 </w:t>
      </w:r>
      <w:r w:rsidR="007B5E46">
        <w:rPr>
          <w:rFonts w:asciiTheme="minorHAnsi" w:hAnsiTheme="minorHAnsi" w:cstheme="minorHAnsi"/>
          <w:sz w:val="22"/>
          <w:szCs w:val="22"/>
        </w:rPr>
        <w:t xml:space="preserve">war er </w:t>
      </w:r>
      <w:r w:rsidR="005702F7" w:rsidRPr="005702F7">
        <w:rPr>
          <w:rFonts w:asciiTheme="minorHAnsi" w:hAnsiTheme="minorHAnsi" w:cstheme="minorHAnsi"/>
          <w:sz w:val="22"/>
          <w:szCs w:val="22"/>
        </w:rPr>
        <w:t>freier Redakteur und Moderator des Büchermagazins „Gutenbergs Welt“ auf WDR3.</w:t>
      </w:r>
    </w:p>
    <w:p w14:paraId="0457B65F" w14:textId="77777777" w:rsidR="005702F7" w:rsidRPr="005702F7" w:rsidRDefault="005702F7" w:rsidP="005702F7">
      <w:pPr>
        <w:pStyle w:val="Default"/>
        <w:jc w:val="both"/>
        <w:rPr>
          <w:rFonts w:asciiTheme="minorHAnsi" w:hAnsiTheme="minorHAnsi" w:cstheme="minorHAnsi"/>
          <w:sz w:val="22"/>
          <w:szCs w:val="22"/>
        </w:rPr>
      </w:pPr>
    </w:p>
    <w:p w14:paraId="6A29D821" w14:textId="08BB1F34" w:rsidR="005702F7" w:rsidRPr="005702F7" w:rsidRDefault="005702F7" w:rsidP="005702F7">
      <w:pPr>
        <w:pStyle w:val="Default"/>
        <w:jc w:val="both"/>
        <w:rPr>
          <w:rFonts w:asciiTheme="minorHAnsi" w:hAnsiTheme="minorHAnsi" w:cstheme="minorHAnsi"/>
          <w:sz w:val="22"/>
          <w:szCs w:val="22"/>
        </w:rPr>
      </w:pPr>
      <w:r w:rsidRPr="007843A4">
        <w:rPr>
          <w:rFonts w:asciiTheme="minorHAnsi" w:hAnsiTheme="minorHAnsi" w:cstheme="minorHAnsi"/>
          <w:b/>
          <w:bCs/>
          <w:sz w:val="22"/>
          <w:szCs w:val="22"/>
        </w:rPr>
        <w:t xml:space="preserve">Anna </w:t>
      </w:r>
      <w:proofErr w:type="spellStart"/>
      <w:r w:rsidRPr="007843A4">
        <w:rPr>
          <w:rFonts w:asciiTheme="minorHAnsi" w:hAnsiTheme="minorHAnsi" w:cstheme="minorHAnsi"/>
          <w:b/>
          <w:bCs/>
          <w:sz w:val="22"/>
          <w:szCs w:val="22"/>
        </w:rPr>
        <w:t>Moskvina</w:t>
      </w:r>
      <w:proofErr w:type="spellEnd"/>
      <w:r w:rsidR="007843A4" w:rsidRPr="007843A4">
        <w:rPr>
          <w:rFonts w:asciiTheme="minorHAnsi" w:hAnsiTheme="minorHAnsi" w:cstheme="minorHAnsi"/>
          <w:b/>
          <w:bCs/>
          <w:sz w:val="22"/>
          <w:szCs w:val="22"/>
        </w:rPr>
        <w:t>, M.S.</w:t>
      </w:r>
      <w:r w:rsidR="007843A4">
        <w:rPr>
          <w:rFonts w:asciiTheme="minorHAnsi" w:hAnsiTheme="minorHAnsi" w:cstheme="minorHAnsi"/>
          <w:sz w:val="22"/>
          <w:szCs w:val="22"/>
        </w:rPr>
        <w:t>,</w:t>
      </w:r>
      <w:r w:rsidRPr="005702F7">
        <w:rPr>
          <w:rFonts w:asciiTheme="minorHAnsi" w:hAnsiTheme="minorHAnsi" w:cstheme="minorHAnsi"/>
          <w:sz w:val="22"/>
          <w:szCs w:val="22"/>
        </w:rPr>
        <w:t xml:space="preserve"> hat theoretische, angewandte und experimentelle Linguistik an der Staatlichen Linguistischen Universität Moskau (2007 bis 2012) sowie Computerlinguistik an der Universität Stuttgart (2014 bis 2017) studiert. Seit 2017 arbeitet sie als Wissenschaftliche Mitarbeiterin an der Universität Hildesheim. Von 2017 bis 2020 war sie Mitarbeiterin im Forschungsprojekt </w:t>
      </w:r>
      <w:proofErr w:type="spellStart"/>
      <w:r w:rsidRPr="005702F7">
        <w:rPr>
          <w:rFonts w:asciiTheme="minorHAnsi" w:hAnsiTheme="minorHAnsi" w:cstheme="minorHAnsi"/>
          <w:sz w:val="22"/>
          <w:szCs w:val="22"/>
        </w:rPr>
        <w:t>Rez@Kultur</w:t>
      </w:r>
      <w:proofErr w:type="spellEnd"/>
      <w:r w:rsidRPr="005702F7">
        <w:rPr>
          <w:rFonts w:asciiTheme="minorHAnsi" w:hAnsiTheme="minorHAnsi" w:cstheme="minorHAnsi"/>
          <w:sz w:val="22"/>
          <w:szCs w:val="22"/>
        </w:rPr>
        <w:t xml:space="preserve"> und dort für die Sammlung und linguistische Bearbeitung von Forschungsdaten verantwortlich. Seit 2020 ist sie Mitglied in der German Society </w:t>
      </w:r>
      <w:proofErr w:type="spellStart"/>
      <w:r w:rsidRPr="005702F7">
        <w:rPr>
          <w:rFonts w:asciiTheme="minorHAnsi" w:hAnsiTheme="minorHAnsi" w:cstheme="minorHAnsi"/>
          <w:sz w:val="22"/>
          <w:szCs w:val="22"/>
        </w:rPr>
        <w:t>for</w:t>
      </w:r>
      <w:proofErr w:type="spellEnd"/>
      <w:r w:rsidRPr="005702F7">
        <w:rPr>
          <w:rFonts w:asciiTheme="minorHAnsi" w:hAnsiTheme="minorHAnsi" w:cstheme="minorHAnsi"/>
          <w:sz w:val="22"/>
          <w:szCs w:val="22"/>
        </w:rPr>
        <w:t xml:space="preserve"> </w:t>
      </w:r>
      <w:proofErr w:type="spellStart"/>
      <w:r w:rsidRPr="005702F7">
        <w:rPr>
          <w:rFonts w:asciiTheme="minorHAnsi" w:hAnsiTheme="minorHAnsi" w:cstheme="minorHAnsi"/>
          <w:sz w:val="22"/>
          <w:szCs w:val="22"/>
        </w:rPr>
        <w:t>Computational</w:t>
      </w:r>
      <w:proofErr w:type="spellEnd"/>
      <w:r w:rsidRPr="005702F7">
        <w:rPr>
          <w:rFonts w:asciiTheme="minorHAnsi" w:hAnsiTheme="minorHAnsi" w:cstheme="minorHAnsi"/>
          <w:sz w:val="22"/>
          <w:szCs w:val="22"/>
        </w:rPr>
        <w:t xml:space="preserve"> </w:t>
      </w:r>
      <w:proofErr w:type="spellStart"/>
      <w:r w:rsidRPr="005702F7">
        <w:rPr>
          <w:rFonts w:asciiTheme="minorHAnsi" w:hAnsiTheme="minorHAnsi" w:cstheme="minorHAnsi"/>
          <w:sz w:val="22"/>
          <w:szCs w:val="22"/>
        </w:rPr>
        <w:t>Linguistics</w:t>
      </w:r>
      <w:proofErr w:type="spellEnd"/>
      <w:r w:rsidRPr="005702F7">
        <w:rPr>
          <w:rFonts w:asciiTheme="minorHAnsi" w:hAnsiTheme="minorHAnsi" w:cstheme="minorHAnsi"/>
          <w:sz w:val="22"/>
          <w:szCs w:val="22"/>
        </w:rPr>
        <w:t xml:space="preserve"> </w:t>
      </w:r>
      <w:proofErr w:type="spellStart"/>
      <w:r w:rsidRPr="005702F7">
        <w:rPr>
          <w:rFonts w:asciiTheme="minorHAnsi" w:hAnsiTheme="minorHAnsi" w:cstheme="minorHAnsi"/>
          <w:sz w:val="22"/>
          <w:szCs w:val="22"/>
        </w:rPr>
        <w:t>and</w:t>
      </w:r>
      <w:proofErr w:type="spellEnd"/>
      <w:r w:rsidRPr="005702F7">
        <w:rPr>
          <w:rFonts w:asciiTheme="minorHAnsi" w:hAnsiTheme="minorHAnsi" w:cstheme="minorHAnsi"/>
          <w:sz w:val="22"/>
          <w:szCs w:val="22"/>
        </w:rPr>
        <w:t xml:space="preserve"> Language Technology (GSCL). In ihrer Dissertation beschäftigt sie sich mit der Verwendung von neu</w:t>
      </w:r>
      <w:r w:rsidR="007B5E46">
        <w:rPr>
          <w:rFonts w:asciiTheme="minorHAnsi" w:hAnsiTheme="minorHAnsi" w:cstheme="minorHAnsi"/>
          <w:sz w:val="22"/>
          <w:szCs w:val="22"/>
        </w:rPr>
        <w:t>e</w:t>
      </w:r>
      <w:r w:rsidRPr="005702F7">
        <w:rPr>
          <w:rFonts w:asciiTheme="minorHAnsi" w:hAnsiTheme="minorHAnsi" w:cstheme="minorHAnsi"/>
          <w:sz w:val="22"/>
          <w:szCs w:val="22"/>
        </w:rPr>
        <w:t xml:space="preserve">sten </w:t>
      </w:r>
      <w:proofErr w:type="spellStart"/>
      <w:r w:rsidRPr="005702F7">
        <w:rPr>
          <w:rFonts w:asciiTheme="minorHAnsi" w:hAnsiTheme="minorHAnsi" w:cstheme="minorHAnsi"/>
          <w:sz w:val="22"/>
          <w:szCs w:val="22"/>
        </w:rPr>
        <w:t>Deep</w:t>
      </w:r>
      <w:proofErr w:type="spellEnd"/>
      <w:r w:rsidRPr="005702F7">
        <w:rPr>
          <w:rFonts w:asciiTheme="minorHAnsi" w:hAnsiTheme="minorHAnsi" w:cstheme="minorHAnsi"/>
          <w:sz w:val="22"/>
          <w:szCs w:val="22"/>
        </w:rPr>
        <w:t xml:space="preserve">-Learning-Methoden in den Digital </w:t>
      </w:r>
      <w:proofErr w:type="spellStart"/>
      <w:r w:rsidRPr="005702F7">
        <w:rPr>
          <w:rFonts w:asciiTheme="minorHAnsi" w:hAnsiTheme="minorHAnsi" w:cstheme="minorHAnsi"/>
          <w:sz w:val="22"/>
          <w:szCs w:val="22"/>
        </w:rPr>
        <w:t>Humanities</w:t>
      </w:r>
      <w:proofErr w:type="spellEnd"/>
      <w:r w:rsidRPr="005702F7">
        <w:rPr>
          <w:rFonts w:asciiTheme="minorHAnsi" w:hAnsiTheme="minorHAnsi" w:cstheme="minorHAnsi"/>
          <w:sz w:val="22"/>
          <w:szCs w:val="22"/>
        </w:rPr>
        <w:t>.</w:t>
      </w:r>
    </w:p>
    <w:p w14:paraId="62555176" w14:textId="77777777" w:rsidR="005702F7" w:rsidRPr="005702F7" w:rsidRDefault="005702F7" w:rsidP="005702F7">
      <w:pPr>
        <w:pStyle w:val="Default"/>
        <w:jc w:val="both"/>
        <w:rPr>
          <w:rFonts w:asciiTheme="minorHAnsi" w:hAnsiTheme="minorHAnsi" w:cstheme="minorHAnsi"/>
          <w:sz w:val="22"/>
          <w:szCs w:val="22"/>
        </w:rPr>
      </w:pPr>
    </w:p>
    <w:p w14:paraId="23159A6E" w14:textId="4750FB07" w:rsidR="005702F7" w:rsidRPr="005702F7" w:rsidRDefault="007843A4" w:rsidP="005702F7">
      <w:pPr>
        <w:jc w:val="both"/>
        <w:rPr>
          <w:rFonts w:cstheme="minorHAnsi"/>
          <w:sz w:val="22"/>
          <w:szCs w:val="22"/>
        </w:rPr>
      </w:pPr>
      <w:r w:rsidRPr="007843A4">
        <w:rPr>
          <w:rFonts w:cstheme="minorHAnsi"/>
          <w:b/>
          <w:bCs/>
          <w:sz w:val="22"/>
          <w:szCs w:val="22"/>
        </w:rPr>
        <w:t>Kristina Petzold, M.A.</w:t>
      </w:r>
      <w:r>
        <w:rPr>
          <w:rFonts w:cstheme="minorHAnsi"/>
          <w:sz w:val="22"/>
          <w:szCs w:val="22"/>
        </w:rPr>
        <w:t xml:space="preserve">, </w:t>
      </w:r>
      <w:r w:rsidR="005702F7" w:rsidRPr="005702F7">
        <w:rPr>
          <w:rFonts w:cstheme="minorHAnsi"/>
          <w:sz w:val="22"/>
          <w:szCs w:val="22"/>
        </w:rPr>
        <w:t xml:space="preserve">hat Germanistik und Psychologie an der Friedrich-Schiller-Universität Jena (2008 bis 2011) sowie Germanistik, Literatur und Medienpraxis an der Universität Duisburg-Essen (2012 bis 2015) studiert. Von 2016 bis 2017 war sie Mitglied im Promotionskolleg „Die Arbeit und ihre Subjekte“ an der Universität Duisburg-Essen. Von 2017 bis 2020 war sie Wissenschaftliche Mitarbeiterin im interdisziplinären Forschungsprojekt </w:t>
      </w:r>
      <w:proofErr w:type="spellStart"/>
      <w:r w:rsidR="005702F7" w:rsidRPr="005702F7">
        <w:rPr>
          <w:rFonts w:cstheme="minorHAnsi"/>
          <w:sz w:val="22"/>
          <w:szCs w:val="22"/>
        </w:rPr>
        <w:t>Rez@Kultur</w:t>
      </w:r>
      <w:proofErr w:type="spellEnd"/>
      <w:r w:rsidR="005702F7" w:rsidRPr="005702F7">
        <w:rPr>
          <w:rFonts w:cstheme="minorHAnsi"/>
          <w:sz w:val="22"/>
          <w:szCs w:val="22"/>
        </w:rPr>
        <w:t xml:space="preserve"> an der Universität Hildesheim und forschte zu digitalen Rezensionsprozessen. Seit 2021 arbeitet sie als Wissenschaftliche Mitarbeiterin an der Universität Bielefeld im SFB 1288 „Praktiken des Vergleichens“ im Teilprojekt „D05 – Vergleichendes Lesen“. Ihre Dissertation befasst sich mit der </w:t>
      </w:r>
      <w:proofErr w:type="spellStart"/>
      <w:r w:rsidR="005702F7" w:rsidRPr="005702F7">
        <w:rPr>
          <w:rFonts w:cstheme="minorHAnsi"/>
          <w:sz w:val="22"/>
          <w:szCs w:val="22"/>
        </w:rPr>
        <w:t>Diskursivierung</w:t>
      </w:r>
      <w:proofErr w:type="spellEnd"/>
      <w:r w:rsidR="005702F7" w:rsidRPr="005702F7">
        <w:rPr>
          <w:rFonts w:cstheme="minorHAnsi"/>
          <w:sz w:val="22"/>
          <w:szCs w:val="22"/>
        </w:rPr>
        <w:t xml:space="preserve"> von Buch-Blogs als Fan-Kultur, Literaturkritik und (Nicht-) Arbeit.</w:t>
      </w:r>
    </w:p>
    <w:p w14:paraId="0ED233B9" w14:textId="7F4EA305" w:rsidR="005702F7" w:rsidRDefault="005702F7" w:rsidP="005702F7">
      <w:pPr>
        <w:jc w:val="both"/>
        <w:rPr>
          <w:rFonts w:cstheme="minorHAnsi"/>
          <w:sz w:val="22"/>
          <w:szCs w:val="22"/>
        </w:rPr>
      </w:pPr>
    </w:p>
    <w:p w14:paraId="06D1015D" w14:textId="5908AB3A" w:rsidR="005702F7" w:rsidRDefault="005702F7" w:rsidP="005702F7">
      <w:pPr>
        <w:jc w:val="both"/>
        <w:rPr>
          <w:rFonts w:cstheme="minorHAnsi"/>
          <w:sz w:val="22"/>
          <w:szCs w:val="22"/>
        </w:rPr>
      </w:pPr>
    </w:p>
    <w:p w14:paraId="0BF22E27" w14:textId="77777777" w:rsidR="003A13CC" w:rsidRDefault="005702F7" w:rsidP="005C7838">
      <w:pPr>
        <w:jc w:val="both"/>
        <w:rPr>
          <w:rFonts w:cstheme="minorHAnsi"/>
          <w:b/>
          <w:bCs/>
          <w:sz w:val="22"/>
          <w:szCs w:val="22"/>
        </w:rPr>
      </w:pPr>
      <w:r w:rsidRPr="005702F7">
        <w:rPr>
          <w:rFonts w:cstheme="minorHAnsi"/>
          <w:b/>
          <w:bCs/>
          <w:sz w:val="22"/>
          <w:szCs w:val="22"/>
        </w:rPr>
        <w:t xml:space="preserve">Prof. Dr. Svenja Hagenhoff (Erlangen-Nürnberg): </w:t>
      </w:r>
    </w:p>
    <w:p w14:paraId="0BD3500C" w14:textId="49CB0100" w:rsidR="005702F7" w:rsidRPr="005702F7" w:rsidRDefault="005702F7" w:rsidP="005702F7">
      <w:pPr>
        <w:jc w:val="both"/>
        <w:rPr>
          <w:rFonts w:cstheme="minorHAnsi"/>
          <w:b/>
          <w:sz w:val="22"/>
          <w:szCs w:val="22"/>
        </w:rPr>
      </w:pPr>
      <w:r w:rsidRPr="005702F7">
        <w:rPr>
          <w:rFonts w:cstheme="minorHAnsi"/>
          <w:b/>
          <w:sz w:val="22"/>
          <w:szCs w:val="22"/>
        </w:rPr>
        <w:t xml:space="preserve">Es hängt alles am Kodex. Passt das noch? </w:t>
      </w:r>
    </w:p>
    <w:p w14:paraId="44B29228" w14:textId="77777777" w:rsidR="005702F7" w:rsidRPr="005702F7" w:rsidRDefault="005702F7" w:rsidP="005702F7">
      <w:pPr>
        <w:jc w:val="both"/>
        <w:rPr>
          <w:rFonts w:cstheme="minorHAnsi"/>
          <w:b/>
          <w:sz w:val="22"/>
          <w:szCs w:val="22"/>
        </w:rPr>
      </w:pPr>
      <w:bookmarkStart w:id="0" w:name="Sender"/>
      <w:bookmarkStart w:id="1" w:name="Anrede"/>
      <w:bookmarkStart w:id="2" w:name="Betreff"/>
      <w:bookmarkStart w:id="3" w:name="Textbeginn"/>
      <w:bookmarkEnd w:id="0"/>
      <w:bookmarkEnd w:id="1"/>
      <w:bookmarkEnd w:id="2"/>
      <w:bookmarkEnd w:id="3"/>
    </w:p>
    <w:p w14:paraId="22DC0745" w14:textId="72D8702B" w:rsidR="00FA6B34" w:rsidRPr="00FA6B34" w:rsidRDefault="00FA6B34" w:rsidP="00FA6B34">
      <w:pPr>
        <w:jc w:val="both"/>
        <w:rPr>
          <w:rFonts w:cstheme="minorHAnsi"/>
          <w:sz w:val="22"/>
          <w:szCs w:val="22"/>
        </w:rPr>
      </w:pPr>
      <w:r w:rsidRPr="00FA6B34">
        <w:rPr>
          <w:rFonts w:cstheme="minorHAnsi"/>
          <w:sz w:val="22"/>
          <w:szCs w:val="22"/>
        </w:rPr>
        <w:t xml:space="preserve">Die Literatur und der Literaturbetrieb sind seit langem auf das </w:t>
      </w:r>
      <w:proofErr w:type="spellStart"/>
      <w:r w:rsidRPr="00FA6B34">
        <w:rPr>
          <w:rFonts w:cstheme="minorHAnsi"/>
          <w:sz w:val="22"/>
          <w:szCs w:val="22"/>
        </w:rPr>
        <w:t>kodexförmige</w:t>
      </w:r>
      <w:proofErr w:type="spellEnd"/>
      <w:r w:rsidRPr="00FA6B34">
        <w:rPr>
          <w:rFonts w:cstheme="minorHAnsi"/>
          <w:sz w:val="22"/>
          <w:szCs w:val="22"/>
        </w:rPr>
        <w:t xml:space="preserve"> Buch als klar konturiertes, fassbares mediales Artefakt fokussiert. Äußere Formen sind allerdings nicht sakrosankt und nicht </w:t>
      </w:r>
      <w:r>
        <w:rPr>
          <w:rFonts w:cstheme="minorHAnsi"/>
          <w:sz w:val="22"/>
          <w:szCs w:val="22"/>
        </w:rPr>
        <w:t>‚</w:t>
      </w:r>
      <w:r w:rsidRPr="00FA6B34">
        <w:rPr>
          <w:rFonts w:cstheme="minorHAnsi"/>
          <w:sz w:val="22"/>
          <w:szCs w:val="22"/>
        </w:rPr>
        <w:t>typisch</w:t>
      </w:r>
      <w:r>
        <w:rPr>
          <w:rFonts w:cstheme="minorHAnsi"/>
          <w:sz w:val="22"/>
          <w:szCs w:val="22"/>
        </w:rPr>
        <w:t>‘</w:t>
      </w:r>
      <w:r w:rsidRPr="00FA6B34">
        <w:rPr>
          <w:rFonts w:cstheme="minorHAnsi"/>
          <w:sz w:val="22"/>
          <w:szCs w:val="22"/>
        </w:rPr>
        <w:t xml:space="preserve">, sondern abhängig von Zeit, Ort, Funktion, Kultur, Technologie; sie sind akzidentiell und gestaltbar. Die Gestaltungsmöglichkeiten werden im Digitalen tendenziell mehr, die Räume und Formen, in denen Literatur stattfinden kann, werden vielfältiger, die Literatur selber als ästhetisch-kulturelles Symbolsystem kann multimodaler und an den Rändern offener ausfallen. </w:t>
      </w:r>
    </w:p>
    <w:p w14:paraId="57807168" w14:textId="77777777" w:rsidR="00FA6B34" w:rsidRDefault="00FA6B34" w:rsidP="00FA6B34">
      <w:pPr>
        <w:jc w:val="both"/>
        <w:rPr>
          <w:rFonts w:cstheme="minorHAnsi"/>
          <w:sz w:val="22"/>
          <w:szCs w:val="22"/>
        </w:rPr>
      </w:pPr>
      <w:r w:rsidRPr="00FA6B34">
        <w:rPr>
          <w:rFonts w:cstheme="minorHAnsi"/>
          <w:sz w:val="22"/>
          <w:szCs w:val="22"/>
        </w:rPr>
        <w:t xml:space="preserve">Unsere wissenschaftlichen Zugänge werden durch diese Entgrenzungsprozesse gefordert: Begriffe erweisen sich ggf. als zu eng gefasst oder als zu konkret am (beliebigen) empirischen Objekt orientiert, abstraktere Zugänge hingegen diffundieren oft in die unfassbare Beliebigkeit. Handhabbare Theorien, mit denen nachhaltigere Analysen von Strukturen, Konzepten oder Paradigmen möglich sind anstelle der reinen Beschreibung zeitbezogener Phänomene fehlen uns noch weitgehend. </w:t>
      </w:r>
    </w:p>
    <w:p w14:paraId="68CBB170" w14:textId="74540CEA" w:rsidR="00FA6B34" w:rsidRPr="00FA6B34" w:rsidRDefault="00FA6B34" w:rsidP="00FA6B34">
      <w:pPr>
        <w:jc w:val="both"/>
        <w:rPr>
          <w:rFonts w:cstheme="minorHAnsi"/>
          <w:sz w:val="22"/>
          <w:szCs w:val="22"/>
        </w:rPr>
      </w:pPr>
      <w:r w:rsidRPr="00FA6B34">
        <w:rPr>
          <w:rFonts w:cstheme="minorHAnsi"/>
          <w:sz w:val="22"/>
          <w:szCs w:val="22"/>
        </w:rPr>
        <w:t xml:space="preserve">Hier setzt der Beitrag aus der Buchwissenschaft an: er versucht sich in stärker konzeptionellen Zugängen zu Begriffen wie </w:t>
      </w:r>
      <w:r w:rsidRPr="00FA6B34">
        <w:rPr>
          <w:rFonts w:cstheme="minorHAnsi"/>
          <w:i/>
          <w:sz w:val="22"/>
          <w:szCs w:val="22"/>
        </w:rPr>
        <w:t>Buch</w:t>
      </w:r>
      <w:r w:rsidRPr="00FA6B34">
        <w:rPr>
          <w:rFonts w:cstheme="minorHAnsi"/>
          <w:sz w:val="22"/>
          <w:szCs w:val="22"/>
        </w:rPr>
        <w:t xml:space="preserve">, </w:t>
      </w:r>
      <w:r w:rsidRPr="00FA6B34">
        <w:rPr>
          <w:rFonts w:cstheme="minorHAnsi"/>
          <w:i/>
          <w:sz w:val="22"/>
          <w:szCs w:val="22"/>
        </w:rPr>
        <w:t>Medium</w:t>
      </w:r>
      <w:r w:rsidRPr="00FA6B34">
        <w:rPr>
          <w:rFonts w:cstheme="minorHAnsi"/>
          <w:sz w:val="22"/>
          <w:szCs w:val="22"/>
        </w:rPr>
        <w:t xml:space="preserve"> oder </w:t>
      </w:r>
      <w:r w:rsidRPr="00FA6B34">
        <w:rPr>
          <w:rFonts w:cstheme="minorHAnsi"/>
          <w:i/>
          <w:sz w:val="22"/>
          <w:szCs w:val="22"/>
        </w:rPr>
        <w:t>Schrift.</w:t>
      </w:r>
      <w:r w:rsidRPr="00FA6B34">
        <w:rPr>
          <w:rFonts w:cstheme="minorHAnsi"/>
          <w:sz w:val="22"/>
          <w:szCs w:val="22"/>
        </w:rPr>
        <w:t xml:space="preserve"> </w:t>
      </w:r>
    </w:p>
    <w:p w14:paraId="696313CA" w14:textId="77777777" w:rsidR="00FA6B34" w:rsidRPr="00FA6B34" w:rsidRDefault="00FA6B34" w:rsidP="00FA6B34">
      <w:pPr>
        <w:jc w:val="both"/>
        <w:rPr>
          <w:rFonts w:cstheme="minorHAnsi"/>
          <w:sz w:val="22"/>
          <w:szCs w:val="22"/>
        </w:rPr>
      </w:pPr>
    </w:p>
    <w:p w14:paraId="75327BF3" w14:textId="786DA90C" w:rsidR="00FA6B34" w:rsidRPr="00FA6B34" w:rsidRDefault="00FA6B34" w:rsidP="00FA6B34">
      <w:pPr>
        <w:jc w:val="both"/>
        <w:rPr>
          <w:rFonts w:cstheme="minorHAnsi"/>
          <w:sz w:val="22"/>
          <w:szCs w:val="22"/>
        </w:rPr>
      </w:pPr>
      <w:r w:rsidRPr="00FA6B34">
        <w:rPr>
          <w:rFonts w:cstheme="minorHAnsi"/>
          <w:b/>
          <w:bCs/>
          <w:sz w:val="22"/>
          <w:szCs w:val="22"/>
        </w:rPr>
        <w:t>Prof. Dr. Svenja Hagenhoff</w:t>
      </w:r>
      <w:r w:rsidRPr="00FA6B34">
        <w:rPr>
          <w:rFonts w:cstheme="minorHAnsi"/>
          <w:sz w:val="22"/>
          <w:szCs w:val="22"/>
        </w:rPr>
        <w:t xml:space="preserve"> arbeitet seit 2011 im Institut für Buchwissenschaft der Friedrich-Alexander-Universität Erlangen-Nürnberg als Professorin für E-Publishing und Digitale Märkte. Sie behandelt unter anderem Fragestellungen zur Gestaltung digitaler Schrift- und Lesemedien als Artefakte. Sie plädiert dafür, etablierte Printmedien nicht als Maßgabe für die Gestaltung digitaler Artefakte zu machen (</w:t>
      </w:r>
      <w:r>
        <w:rPr>
          <w:rFonts w:cstheme="minorHAnsi"/>
          <w:sz w:val="22"/>
          <w:szCs w:val="22"/>
        </w:rPr>
        <w:t>„</w:t>
      </w:r>
      <w:r w:rsidRPr="00FA6B34">
        <w:rPr>
          <w:rFonts w:cstheme="minorHAnsi"/>
          <w:sz w:val="22"/>
          <w:szCs w:val="22"/>
        </w:rPr>
        <w:t>digitaler Klon</w:t>
      </w:r>
      <w:r>
        <w:rPr>
          <w:rFonts w:cstheme="minorHAnsi"/>
          <w:sz w:val="22"/>
          <w:szCs w:val="22"/>
        </w:rPr>
        <w:t>“</w:t>
      </w:r>
      <w:r w:rsidRPr="00FA6B34">
        <w:rPr>
          <w:rFonts w:cstheme="minorHAnsi"/>
          <w:sz w:val="22"/>
          <w:szCs w:val="22"/>
        </w:rPr>
        <w:t>), sondern die Digitalisierung zu verstehen als Vergrößerung der Möglichkeitsräume, die bewusst genutzt werden können und müssen.</w:t>
      </w:r>
    </w:p>
    <w:p w14:paraId="3C9DC675" w14:textId="143EE02C" w:rsidR="005702F7" w:rsidRDefault="005702F7" w:rsidP="005702F7">
      <w:pPr>
        <w:jc w:val="both"/>
        <w:rPr>
          <w:rFonts w:cstheme="minorHAnsi"/>
          <w:sz w:val="22"/>
          <w:szCs w:val="22"/>
        </w:rPr>
      </w:pPr>
    </w:p>
    <w:p w14:paraId="3084096D" w14:textId="3DD4BF5B" w:rsidR="00FA6B34" w:rsidRDefault="00FA6B34" w:rsidP="005702F7">
      <w:pPr>
        <w:jc w:val="both"/>
        <w:rPr>
          <w:rFonts w:cstheme="minorHAnsi"/>
          <w:sz w:val="22"/>
          <w:szCs w:val="22"/>
        </w:rPr>
      </w:pPr>
    </w:p>
    <w:p w14:paraId="25BDC839" w14:textId="7CB6F517" w:rsidR="00114F45" w:rsidRDefault="00114F45" w:rsidP="005702F7">
      <w:pPr>
        <w:jc w:val="both"/>
        <w:rPr>
          <w:rFonts w:cstheme="minorHAnsi"/>
          <w:sz w:val="22"/>
          <w:szCs w:val="22"/>
        </w:rPr>
      </w:pPr>
    </w:p>
    <w:p w14:paraId="11E57103" w14:textId="77777777" w:rsidR="00114F45" w:rsidRDefault="00114F45" w:rsidP="005702F7">
      <w:pPr>
        <w:jc w:val="both"/>
        <w:rPr>
          <w:rFonts w:cstheme="minorHAnsi"/>
          <w:sz w:val="22"/>
          <w:szCs w:val="22"/>
        </w:rPr>
      </w:pPr>
    </w:p>
    <w:p w14:paraId="1F4E55C2" w14:textId="3EFEFDB5" w:rsidR="00FA6B34" w:rsidRDefault="00FA6B34" w:rsidP="00FA6B34">
      <w:pPr>
        <w:rPr>
          <w:rFonts w:cstheme="minorHAnsi"/>
          <w:b/>
          <w:bCs/>
          <w:sz w:val="22"/>
          <w:szCs w:val="22"/>
        </w:rPr>
      </w:pPr>
      <w:r>
        <w:rPr>
          <w:rFonts w:cstheme="minorHAnsi"/>
          <w:b/>
          <w:bCs/>
          <w:sz w:val="22"/>
          <w:szCs w:val="22"/>
        </w:rPr>
        <w:lastRenderedPageBreak/>
        <w:t xml:space="preserve">Prof. Dr. Christiane </w:t>
      </w:r>
      <w:proofErr w:type="spellStart"/>
      <w:r>
        <w:rPr>
          <w:rFonts w:cstheme="minorHAnsi"/>
          <w:b/>
          <w:bCs/>
          <w:sz w:val="22"/>
          <w:szCs w:val="22"/>
        </w:rPr>
        <w:t>Heibach</w:t>
      </w:r>
      <w:proofErr w:type="spellEnd"/>
      <w:r>
        <w:rPr>
          <w:rFonts w:cstheme="minorHAnsi"/>
          <w:b/>
          <w:bCs/>
          <w:sz w:val="22"/>
          <w:szCs w:val="22"/>
        </w:rPr>
        <w:t xml:space="preserve"> (Regensburg)</w:t>
      </w:r>
      <w:r w:rsidRPr="00573D6C">
        <w:rPr>
          <w:rFonts w:cstheme="minorHAnsi"/>
          <w:b/>
          <w:bCs/>
          <w:sz w:val="22"/>
          <w:szCs w:val="22"/>
        </w:rPr>
        <w:t xml:space="preserve">: </w:t>
      </w:r>
    </w:p>
    <w:p w14:paraId="1B3CC16F" w14:textId="77777777" w:rsidR="00FA6B34" w:rsidRPr="00573D6C" w:rsidRDefault="00FA6B34" w:rsidP="00FA6B34">
      <w:pPr>
        <w:rPr>
          <w:rFonts w:cstheme="minorHAnsi"/>
          <w:b/>
          <w:bCs/>
          <w:sz w:val="22"/>
          <w:szCs w:val="22"/>
        </w:rPr>
      </w:pPr>
      <w:r w:rsidRPr="009D06BA">
        <w:rPr>
          <w:rFonts w:cstheme="minorHAnsi"/>
          <w:b/>
          <w:bCs/>
          <w:sz w:val="22"/>
          <w:szCs w:val="22"/>
        </w:rPr>
        <w:t>Gespräch über Geschichte und Gegenwart der literaturwissenschaftlichen Beschäftigung mit Netzliteratur</w:t>
      </w:r>
    </w:p>
    <w:p w14:paraId="0C348D8D" w14:textId="1E042175" w:rsidR="00FA6B34" w:rsidRPr="00C56314" w:rsidRDefault="00FA6B34" w:rsidP="00FA6B34">
      <w:pPr>
        <w:jc w:val="both"/>
        <w:rPr>
          <w:rFonts w:cstheme="minorHAnsi"/>
          <w:sz w:val="22"/>
          <w:szCs w:val="22"/>
        </w:rPr>
      </w:pPr>
    </w:p>
    <w:p w14:paraId="3181A4B7" w14:textId="2C793D90" w:rsidR="00EC6517" w:rsidRPr="00C56314" w:rsidRDefault="00C56314" w:rsidP="00EC6517">
      <w:pPr>
        <w:pStyle w:val="xmsonormal"/>
        <w:spacing w:before="0" w:beforeAutospacing="0" w:after="0" w:afterAutospacing="0"/>
        <w:jc w:val="both"/>
        <w:rPr>
          <w:rFonts w:asciiTheme="minorHAnsi" w:hAnsiTheme="minorHAnsi" w:cstheme="minorHAnsi"/>
          <w:sz w:val="22"/>
          <w:szCs w:val="22"/>
        </w:rPr>
      </w:pPr>
      <w:r w:rsidRPr="00C56314">
        <w:rPr>
          <w:rFonts w:asciiTheme="minorHAnsi" w:hAnsiTheme="minorHAnsi" w:cstheme="minorHAnsi"/>
          <w:sz w:val="22"/>
          <w:szCs w:val="22"/>
        </w:rPr>
        <w:t xml:space="preserve">Christiane </w:t>
      </w:r>
      <w:proofErr w:type="spellStart"/>
      <w:r w:rsidRPr="00C56314">
        <w:rPr>
          <w:rFonts w:asciiTheme="minorHAnsi" w:hAnsiTheme="minorHAnsi" w:cstheme="minorHAnsi"/>
          <w:sz w:val="22"/>
          <w:szCs w:val="22"/>
        </w:rPr>
        <w:t>Heibach</w:t>
      </w:r>
      <w:proofErr w:type="spellEnd"/>
      <w:r w:rsidRPr="00C56314">
        <w:rPr>
          <w:rFonts w:asciiTheme="minorHAnsi" w:hAnsiTheme="minorHAnsi" w:cstheme="minorHAnsi"/>
          <w:sz w:val="22"/>
          <w:szCs w:val="22"/>
        </w:rPr>
        <w:t xml:space="preserve"> und Jörgen Schäfer </w:t>
      </w:r>
      <w:r w:rsidR="00F36155">
        <w:rPr>
          <w:rFonts w:asciiTheme="minorHAnsi" w:hAnsiTheme="minorHAnsi" w:cstheme="minorHAnsi"/>
          <w:sz w:val="22"/>
          <w:szCs w:val="22"/>
        </w:rPr>
        <w:t xml:space="preserve">gehören zu den </w:t>
      </w:r>
      <w:r w:rsidRPr="00C56314">
        <w:rPr>
          <w:rFonts w:asciiTheme="minorHAnsi" w:hAnsiTheme="minorHAnsi" w:cstheme="minorHAnsi"/>
          <w:sz w:val="22"/>
          <w:szCs w:val="22"/>
        </w:rPr>
        <w:t>Literatur- und Medienwissenschaftler*innen, die sich schon um 2000 mit netzliteraturwissenschaftlichen Gegenständen beschäftigt haben</w:t>
      </w:r>
      <w:r w:rsidR="00F36155">
        <w:rPr>
          <w:rFonts w:asciiTheme="minorHAnsi" w:hAnsiTheme="minorHAnsi" w:cstheme="minorHAnsi"/>
          <w:sz w:val="22"/>
          <w:szCs w:val="22"/>
        </w:rPr>
        <w:t>, ihre Arbeiten spielen bis heute eine wichtige Rolle</w:t>
      </w:r>
      <w:r w:rsidRPr="00C56314">
        <w:rPr>
          <w:rFonts w:asciiTheme="minorHAnsi" w:hAnsiTheme="minorHAnsi" w:cstheme="minorHAnsi"/>
          <w:sz w:val="22"/>
          <w:szCs w:val="22"/>
        </w:rPr>
        <w:t xml:space="preserve">. </w:t>
      </w:r>
      <w:r>
        <w:rPr>
          <w:rFonts w:asciiTheme="minorHAnsi" w:hAnsiTheme="minorHAnsi" w:cstheme="minorHAnsi"/>
          <w:sz w:val="22"/>
          <w:szCs w:val="22"/>
        </w:rPr>
        <w:t xml:space="preserve">In einem moderierten Gespräch reflektieren beide über ihre damalige Motivation, </w:t>
      </w:r>
      <w:r w:rsidR="00F36155">
        <w:rPr>
          <w:rFonts w:asciiTheme="minorHAnsi" w:hAnsiTheme="minorHAnsi" w:cstheme="minorHAnsi"/>
          <w:sz w:val="22"/>
          <w:szCs w:val="22"/>
        </w:rPr>
        <w:t>über Erkenntnisse und Methoden, aber auch über Herausforderungen und Schwierigkeiten, um schließlich einen Bogen von der Geschichte zur Gegenwart der Forschung über netzliteraturwissenschaftliche Fragestellungen zu schlagen.</w:t>
      </w:r>
      <w:r w:rsidRPr="00C56314">
        <w:rPr>
          <w:rFonts w:asciiTheme="minorHAnsi" w:hAnsiTheme="minorHAnsi" w:cstheme="minorHAnsi"/>
          <w:sz w:val="22"/>
          <w:szCs w:val="22"/>
        </w:rPr>
        <w:t xml:space="preserve"> </w:t>
      </w:r>
    </w:p>
    <w:p w14:paraId="1F844CC3" w14:textId="77777777" w:rsidR="00EC6517" w:rsidRPr="00C56314" w:rsidRDefault="00EC6517" w:rsidP="00FA6B34">
      <w:pPr>
        <w:jc w:val="both"/>
        <w:rPr>
          <w:rFonts w:cstheme="minorHAnsi"/>
          <w:sz w:val="22"/>
          <w:szCs w:val="22"/>
        </w:rPr>
      </w:pPr>
    </w:p>
    <w:p w14:paraId="072DC93A" w14:textId="54B8B6D4" w:rsidR="00FA6B34" w:rsidRPr="00FA6B34" w:rsidRDefault="00FA6B34" w:rsidP="00FA6B34">
      <w:pPr>
        <w:jc w:val="both"/>
        <w:rPr>
          <w:rFonts w:cstheme="minorHAnsi"/>
          <w:sz w:val="22"/>
          <w:szCs w:val="22"/>
        </w:rPr>
      </w:pPr>
      <w:r w:rsidRPr="00FA6B34">
        <w:rPr>
          <w:rFonts w:cstheme="minorHAnsi"/>
          <w:b/>
          <w:bCs/>
          <w:sz w:val="22"/>
          <w:szCs w:val="22"/>
        </w:rPr>
        <w:t xml:space="preserve">Prof. Dr. Christiane </w:t>
      </w:r>
      <w:proofErr w:type="spellStart"/>
      <w:r w:rsidRPr="00FA6B34">
        <w:rPr>
          <w:rFonts w:cstheme="minorHAnsi"/>
          <w:b/>
          <w:bCs/>
          <w:sz w:val="22"/>
          <w:szCs w:val="22"/>
        </w:rPr>
        <w:t>Heibach</w:t>
      </w:r>
      <w:proofErr w:type="spellEnd"/>
      <w:r w:rsidRPr="00FA6B34">
        <w:rPr>
          <w:rFonts w:cstheme="minorHAnsi"/>
          <w:sz w:val="22"/>
          <w:szCs w:val="22"/>
        </w:rPr>
        <w:t xml:space="preserve"> ist seit 2016 Professorin für Medienästhetik am Institut für Information und Medien, Sprache und Kultur der Universität Regensburg. Davor war sie DFG-Stipendiatin an der Hochschule für Gestaltung Karlsruhe (2009- 2013), Vertretungsprofessorin an der Universität Konstanz (2014/15) sowie Leiterin des SNF-Projekts </w:t>
      </w:r>
      <w:r>
        <w:rPr>
          <w:rFonts w:cstheme="minorHAnsi"/>
          <w:sz w:val="22"/>
          <w:szCs w:val="22"/>
        </w:rPr>
        <w:t>„</w:t>
      </w:r>
      <w:r w:rsidRPr="00FA6B34">
        <w:rPr>
          <w:rFonts w:cstheme="minorHAnsi"/>
          <w:sz w:val="22"/>
          <w:szCs w:val="22"/>
        </w:rPr>
        <w:t>Gestaltete Unmittelbarkeit. Atmosphärisches Erleben in einer affektiv-</w:t>
      </w:r>
      <w:proofErr w:type="spellStart"/>
      <w:r w:rsidRPr="00FA6B34">
        <w:rPr>
          <w:rFonts w:cstheme="minorHAnsi"/>
          <w:sz w:val="22"/>
          <w:szCs w:val="22"/>
        </w:rPr>
        <w:t>responsiven</w:t>
      </w:r>
      <w:proofErr w:type="spellEnd"/>
      <w:r w:rsidRPr="00FA6B34">
        <w:rPr>
          <w:rFonts w:cstheme="minorHAnsi"/>
          <w:sz w:val="22"/>
          <w:szCs w:val="22"/>
        </w:rPr>
        <w:t xml:space="preserve"> Umgebung</w:t>
      </w:r>
      <w:r>
        <w:rPr>
          <w:rFonts w:cstheme="minorHAnsi"/>
          <w:sz w:val="22"/>
          <w:szCs w:val="22"/>
        </w:rPr>
        <w:t>“</w:t>
      </w:r>
      <w:r w:rsidRPr="00FA6B34">
        <w:rPr>
          <w:rFonts w:cstheme="minorHAnsi"/>
          <w:sz w:val="22"/>
          <w:szCs w:val="22"/>
        </w:rPr>
        <w:t xml:space="preserve"> (2015-2017) am Institut Experimentelle Design- und Medienkulturen der FHNW Basel. Promotion 2000 mit einer Dissertation zur Literatur im Internet; Habilitation 2007 an der Universität Erfurt mit einer Arbeit zur Geschichte und Theorie der multimedialen Aufführungskunst. Forschungsschwerpunkte sind Medienästhetik, Epistemologie der Multi- und Intermedialität; Theorie und Ästhetik Digitaler Medien, </w:t>
      </w:r>
      <w:proofErr w:type="spellStart"/>
      <w:r w:rsidRPr="00FA6B34">
        <w:rPr>
          <w:rFonts w:cstheme="minorHAnsi"/>
          <w:sz w:val="22"/>
          <w:szCs w:val="22"/>
        </w:rPr>
        <w:t>Medienökologien</w:t>
      </w:r>
      <w:proofErr w:type="spellEnd"/>
      <w:r w:rsidRPr="00FA6B34">
        <w:rPr>
          <w:rFonts w:cstheme="minorHAnsi"/>
          <w:sz w:val="22"/>
          <w:szCs w:val="22"/>
        </w:rPr>
        <w:t>.</w:t>
      </w:r>
    </w:p>
    <w:p w14:paraId="13B6D637" w14:textId="7D656430" w:rsidR="00FA6B34" w:rsidRPr="00FA6B34" w:rsidRDefault="00FA6B34" w:rsidP="00FA6B34">
      <w:pPr>
        <w:jc w:val="both"/>
        <w:rPr>
          <w:rFonts w:cstheme="minorHAnsi"/>
          <w:sz w:val="22"/>
          <w:szCs w:val="22"/>
          <w:lang w:val="en-US"/>
        </w:rPr>
      </w:pPr>
      <w:r w:rsidRPr="00FA6B34">
        <w:rPr>
          <w:rFonts w:cstheme="minorHAnsi"/>
          <w:sz w:val="22"/>
          <w:szCs w:val="22"/>
        </w:rPr>
        <w:t xml:space="preserve">Publikationen: </w:t>
      </w:r>
      <w:r>
        <w:rPr>
          <w:rFonts w:cstheme="minorHAnsi"/>
          <w:sz w:val="22"/>
          <w:szCs w:val="22"/>
        </w:rPr>
        <w:t>„</w:t>
      </w:r>
      <w:r w:rsidRPr="00FA6B34">
        <w:rPr>
          <w:rFonts w:cstheme="minorHAnsi"/>
          <w:sz w:val="22"/>
          <w:szCs w:val="22"/>
        </w:rPr>
        <w:t>Literatur im elektronischen Raum</w:t>
      </w:r>
      <w:r>
        <w:rPr>
          <w:rFonts w:cstheme="minorHAnsi"/>
          <w:sz w:val="22"/>
          <w:szCs w:val="22"/>
        </w:rPr>
        <w:t>“</w:t>
      </w:r>
      <w:r w:rsidRPr="00FA6B34">
        <w:rPr>
          <w:rFonts w:cstheme="minorHAnsi"/>
          <w:sz w:val="22"/>
          <w:szCs w:val="22"/>
        </w:rPr>
        <w:t xml:space="preserve"> (2003); </w:t>
      </w:r>
      <w:r>
        <w:rPr>
          <w:rFonts w:cstheme="minorHAnsi"/>
          <w:sz w:val="22"/>
          <w:szCs w:val="22"/>
        </w:rPr>
        <w:t>„</w:t>
      </w:r>
      <w:r w:rsidRPr="00FA6B34">
        <w:rPr>
          <w:rFonts w:cstheme="minorHAnsi"/>
          <w:sz w:val="22"/>
          <w:szCs w:val="22"/>
        </w:rPr>
        <w:t>Multimediale Aufführungskunst. Medienästhetische Studien zur Entstehung einer neuen Kunstform</w:t>
      </w:r>
      <w:r>
        <w:rPr>
          <w:rFonts w:cstheme="minorHAnsi"/>
          <w:sz w:val="22"/>
          <w:szCs w:val="22"/>
        </w:rPr>
        <w:t>“</w:t>
      </w:r>
      <w:r w:rsidRPr="00FA6B34">
        <w:rPr>
          <w:rFonts w:cstheme="minorHAnsi"/>
          <w:sz w:val="22"/>
          <w:szCs w:val="22"/>
        </w:rPr>
        <w:t xml:space="preserve"> (2010); </w:t>
      </w:r>
      <w:r>
        <w:rPr>
          <w:rFonts w:cstheme="minorHAnsi"/>
          <w:sz w:val="22"/>
          <w:szCs w:val="22"/>
        </w:rPr>
        <w:t>„</w:t>
      </w:r>
      <w:r w:rsidRPr="00FA6B34">
        <w:rPr>
          <w:rFonts w:cstheme="minorHAnsi"/>
          <w:sz w:val="22"/>
          <w:szCs w:val="22"/>
        </w:rPr>
        <w:t>Atmosphären. Dimensionen eines diffusen Phänomens</w:t>
      </w:r>
      <w:r>
        <w:rPr>
          <w:rFonts w:cstheme="minorHAnsi"/>
          <w:sz w:val="22"/>
          <w:szCs w:val="22"/>
        </w:rPr>
        <w:t>“</w:t>
      </w:r>
      <w:r w:rsidRPr="00FA6B34">
        <w:rPr>
          <w:rFonts w:cstheme="minorHAnsi"/>
          <w:sz w:val="22"/>
          <w:szCs w:val="22"/>
        </w:rPr>
        <w:t xml:space="preserve"> (</w:t>
      </w:r>
      <w:proofErr w:type="spellStart"/>
      <w:r w:rsidRPr="00FA6B34">
        <w:rPr>
          <w:rFonts w:cstheme="minorHAnsi"/>
          <w:sz w:val="22"/>
          <w:szCs w:val="22"/>
        </w:rPr>
        <w:t>Hg</w:t>
      </w:r>
      <w:proofErr w:type="spellEnd"/>
      <w:r w:rsidRPr="00FA6B34">
        <w:rPr>
          <w:rFonts w:cstheme="minorHAnsi"/>
          <w:sz w:val="22"/>
          <w:szCs w:val="22"/>
        </w:rPr>
        <w:t xml:space="preserve">. 2012); </w:t>
      </w:r>
      <w:r>
        <w:rPr>
          <w:rFonts w:cstheme="minorHAnsi"/>
          <w:sz w:val="22"/>
          <w:szCs w:val="22"/>
        </w:rPr>
        <w:t>„</w:t>
      </w:r>
      <w:r w:rsidRPr="00FA6B34">
        <w:rPr>
          <w:rFonts w:cstheme="minorHAnsi"/>
          <w:sz w:val="22"/>
          <w:szCs w:val="22"/>
        </w:rPr>
        <w:t>Ästhetik der Materialität</w:t>
      </w:r>
      <w:r>
        <w:rPr>
          <w:rFonts w:cstheme="minorHAnsi"/>
          <w:sz w:val="22"/>
          <w:szCs w:val="22"/>
        </w:rPr>
        <w:t>“</w:t>
      </w:r>
      <w:r w:rsidRPr="00FA6B34">
        <w:rPr>
          <w:rFonts w:cstheme="minorHAnsi"/>
          <w:sz w:val="22"/>
          <w:szCs w:val="22"/>
        </w:rPr>
        <w:t xml:space="preserve"> (2015, </w:t>
      </w:r>
      <w:proofErr w:type="spellStart"/>
      <w:r w:rsidRPr="00FA6B34">
        <w:rPr>
          <w:rFonts w:cstheme="minorHAnsi"/>
          <w:sz w:val="22"/>
          <w:szCs w:val="22"/>
        </w:rPr>
        <w:t>Hg</w:t>
      </w:r>
      <w:proofErr w:type="spellEnd"/>
      <w:r w:rsidRPr="00FA6B34">
        <w:rPr>
          <w:rFonts w:cstheme="minorHAnsi"/>
          <w:sz w:val="22"/>
          <w:szCs w:val="22"/>
        </w:rPr>
        <w:t xml:space="preserve">. mit Carsten Rohde); </w:t>
      </w:r>
      <w:r>
        <w:rPr>
          <w:rFonts w:cstheme="minorHAnsi"/>
          <w:sz w:val="22"/>
          <w:szCs w:val="22"/>
        </w:rPr>
        <w:t>„</w:t>
      </w:r>
      <w:r w:rsidRPr="00FA6B34">
        <w:rPr>
          <w:rFonts w:cstheme="minorHAnsi"/>
          <w:sz w:val="22"/>
          <w:szCs w:val="22"/>
        </w:rPr>
        <w:t xml:space="preserve">Re/Visionen der Utopie. </w:t>
      </w:r>
      <w:proofErr w:type="spellStart"/>
      <w:r w:rsidRPr="00FA6B34">
        <w:rPr>
          <w:rFonts w:cstheme="minorHAnsi"/>
          <w:sz w:val="22"/>
          <w:szCs w:val="22"/>
          <w:lang w:val="en-US"/>
        </w:rPr>
        <w:t>Kunsttexte</w:t>
      </w:r>
      <w:proofErr w:type="spellEnd"/>
      <w:r w:rsidRPr="00FA6B34">
        <w:rPr>
          <w:rFonts w:cstheme="minorHAnsi"/>
          <w:sz w:val="22"/>
          <w:szCs w:val="22"/>
          <w:lang w:val="en-US"/>
        </w:rPr>
        <w:t xml:space="preserve"> Nr. 3</w:t>
      </w:r>
      <w:r>
        <w:rPr>
          <w:rFonts w:cstheme="minorHAnsi"/>
          <w:sz w:val="22"/>
          <w:szCs w:val="22"/>
          <w:lang w:val="en-US"/>
        </w:rPr>
        <w:t>”</w:t>
      </w:r>
      <w:r w:rsidRPr="00FA6B34">
        <w:rPr>
          <w:rFonts w:cstheme="minorHAnsi"/>
          <w:sz w:val="22"/>
          <w:szCs w:val="22"/>
          <w:lang w:val="en-US"/>
        </w:rPr>
        <w:t xml:space="preserve"> (2016, Hg. </w:t>
      </w:r>
      <w:proofErr w:type="spellStart"/>
      <w:r w:rsidRPr="00FA6B34">
        <w:rPr>
          <w:rFonts w:cstheme="minorHAnsi"/>
          <w:sz w:val="22"/>
          <w:szCs w:val="22"/>
          <w:lang w:val="en-US"/>
        </w:rPr>
        <w:t>mit</w:t>
      </w:r>
      <w:proofErr w:type="spellEnd"/>
      <w:r w:rsidRPr="00FA6B34">
        <w:rPr>
          <w:rFonts w:cstheme="minorHAnsi"/>
          <w:sz w:val="22"/>
          <w:szCs w:val="22"/>
          <w:lang w:val="en-US"/>
        </w:rPr>
        <w:t xml:space="preserve"> Angela </w:t>
      </w:r>
      <w:proofErr w:type="spellStart"/>
      <w:r w:rsidRPr="00FA6B34">
        <w:rPr>
          <w:rFonts w:cstheme="minorHAnsi"/>
          <w:sz w:val="22"/>
          <w:szCs w:val="22"/>
          <w:lang w:val="en-US"/>
        </w:rPr>
        <w:t>Krewani</w:t>
      </w:r>
      <w:proofErr w:type="spellEnd"/>
      <w:r w:rsidRPr="00FA6B34">
        <w:rPr>
          <w:rFonts w:cstheme="minorHAnsi"/>
          <w:sz w:val="22"/>
          <w:szCs w:val="22"/>
          <w:lang w:val="en-US"/>
        </w:rPr>
        <w:t xml:space="preserve"> und Irene </w:t>
      </w:r>
      <w:proofErr w:type="spellStart"/>
      <w:r w:rsidRPr="00FA6B34">
        <w:rPr>
          <w:rFonts w:cstheme="minorHAnsi"/>
          <w:sz w:val="22"/>
          <w:szCs w:val="22"/>
          <w:lang w:val="en-US"/>
        </w:rPr>
        <w:t>Schütze</w:t>
      </w:r>
      <w:proofErr w:type="spellEnd"/>
      <w:r w:rsidRPr="00FA6B34">
        <w:rPr>
          <w:rFonts w:cstheme="minorHAnsi"/>
          <w:sz w:val="22"/>
          <w:szCs w:val="22"/>
          <w:lang w:val="en-US"/>
        </w:rPr>
        <w:t xml:space="preserve">); </w:t>
      </w:r>
      <w:r w:rsidR="00126678">
        <w:rPr>
          <w:rFonts w:cstheme="minorHAnsi"/>
          <w:sz w:val="22"/>
          <w:szCs w:val="22"/>
          <w:lang w:val="en-US"/>
        </w:rPr>
        <w:t>“</w:t>
      </w:r>
      <w:r w:rsidRPr="00FA6B34">
        <w:rPr>
          <w:rFonts w:cstheme="minorHAnsi"/>
          <w:sz w:val="22"/>
          <w:szCs w:val="22"/>
          <w:lang w:val="en-US"/>
        </w:rPr>
        <w:t>Constructions of Media Authorship. Investigating Aesthetic Practices from Early Modernity to the Digital Age</w:t>
      </w:r>
      <w:r w:rsidR="00126678">
        <w:rPr>
          <w:rFonts w:cstheme="minorHAnsi"/>
          <w:sz w:val="22"/>
          <w:szCs w:val="22"/>
          <w:lang w:val="en-US"/>
        </w:rPr>
        <w:t>”</w:t>
      </w:r>
      <w:r w:rsidRPr="00FA6B34">
        <w:rPr>
          <w:rFonts w:cstheme="minorHAnsi"/>
          <w:sz w:val="22"/>
          <w:szCs w:val="22"/>
          <w:lang w:val="en-US"/>
        </w:rPr>
        <w:t xml:space="preserve"> (2020, Hg. </w:t>
      </w:r>
      <w:proofErr w:type="spellStart"/>
      <w:r w:rsidR="00F36155">
        <w:rPr>
          <w:rFonts w:cstheme="minorHAnsi"/>
          <w:sz w:val="22"/>
          <w:szCs w:val="22"/>
          <w:lang w:val="en-US"/>
        </w:rPr>
        <w:t>m</w:t>
      </w:r>
      <w:r w:rsidRPr="00FA6B34">
        <w:rPr>
          <w:rFonts w:cstheme="minorHAnsi"/>
          <w:sz w:val="22"/>
          <w:szCs w:val="22"/>
          <w:lang w:val="en-US"/>
        </w:rPr>
        <w:t>it</w:t>
      </w:r>
      <w:proofErr w:type="spellEnd"/>
      <w:r w:rsidR="00F36155">
        <w:rPr>
          <w:rFonts w:cstheme="minorHAnsi"/>
          <w:sz w:val="22"/>
          <w:szCs w:val="22"/>
          <w:lang w:val="en-US"/>
        </w:rPr>
        <w:t xml:space="preserve"> </w:t>
      </w:r>
      <w:r w:rsidRPr="00FA6B34">
        <w:rPr>
          <w:rFonts w:cstheme="minorHAnsi"/>
          <w:sz w:val="22"/>
          <w:szCs w:val="22"/>
          <w:lang w:val="en-US"/>
        </w:rPr>
        <w:t xml:space="preserve">Angela </w:t>
      </w:r>
      <w:proofErr w:type="spellStart"/>
      <w:r w:rsidRPr="00FA6B34">
        <w:rPr>
          <w:rFonts w:cstheme="minorHAnsi"/>
          <w:sz w:val="22"/>
          <w:szCs w:val="22"/>
          <w:lang w:val="en-US"/>
        </w:rPr>
        <w:t>Krewani</w:t>
      </w:r>
      <w:proofErr w:type="spellEnd"/>
      <w:r w:rsidRPr="00FA6B34">
        <w:rPr>
          <w:rFonts w:cstheme="minorHAnsi"/>
          <w:sz w:val="22"/>
          <w:szCs w:val="22"/>
          <w:lang w:val="en-US"/>
        </w:rPr>
        <w:t xml:space="preserve"> und Irene </w:t>
      </w:r>
      <w:proofErr w:type="spellStart"/>
      <w:r w:rsidRPr="00FA6B34">
        <w:rPr>
          <w:rFonts w:cstheme="minorHAnsi"/>
          <w:sz w:val="22"/>
          <w:szCs w:val="22"/>
          <w:lang w:val="en-US"/>
        </w:rPr>
        <w:t>Schütze</w:t>
      </w:r>
      <w:proofErr w:type="spellEnd"/>
      <w:r w:rsidRPr="00FA6B34">
        <w:rPr>
          <w:rFonts w:cstheme="minorHAnsi"/>
          <w:sz w:val="22"/>
          <w:szCs w:val="22"/>
          <w:lang w:val="en-US"/>
        </w:rPr>
        <w:t>).</w:t>
      </w:r>
    </w:p>
    <w:p w14:paraId="636808D7" w14:textId="6A346E4B" w:rsidR="00FA6B34" w:rsidRDefault="00FA6B34" w:rsidP="005702F7">
      <w:pPr>
        <w:jc w:val="both"/>
        <w:rPr>
          <w:rFonts w:cstheme="minorHAnsi"/>
          <w:sz w:val="22"/>
          <w:szCs w:val="22"/>
          <w:lang w:val="en-US"/>
        </w:rPr>
      </w:pPr>
    </w:p>
    <w:p w14:paraId="787833F8" w14:textId="77777777" w:rsidR="00126678" w:rsidRPr="00FA6B34" w:rsidRDefault="00126678" w:rsidP="005702F7">
      <w:pPr>
        <w:jc w:val="both"/>
        <w:rPr>
          <w:rFonts w:cstheme="minorHAnsi"/>
          <w:sz w:val="22"/>
          <w:szCs w:val="22"/>
          <w:lang w:val="en-US"/>
        </w:rPr>
      </w:pPr>
    </w:p>
    <w:p w14:paraId="1696579F" w14:textId="4CDFC842" w:rsidR="00F8213C" w:rsidRPr="00A30F5B" w:rsidRDefault="00F8213C" w:rsidP="00F8213C">
      <w:pPr>
        <w:shd w:val="clear" w:color="auto" w:fill="FFFFFF"/>
        <w:jc w:val="both"/>
        <w:rPr>
          <w:rFonts w:cstheme="minorHAnsi"/>
          <w:sz w:val="22"/>
          <w:szCs w:val="22"/>
          <w:lang w:val="de-CH"/>
        </w:rPr>
      </w:pPr>
      <w:r w:rsidRPr="00A30F5B">
        <w:rPr>
          <w:rFonts w:cstheme="minorHAnsi"/>
          <w:b/>
          <w:bCs/>
          <w:color w:val="1D1C1D"/>
          <w:sz w:val="22"/>
          <w:szCs w:val="22"/>
          <w:shd w:val="clear" w:color="auto" w:fill="FFFFFF"/>
          <w:lang w:val="de-CH"/>
        </w:rPr>
        <w:t xml:space="preserve">Prof. Dr. </w:t>
      </w:r>
      <w:proofErr w:type="spellStart"/>
      <w:r w:rsidRPr="00A30F5B">
        <w:rPr>
          <w:rFonts w:cstheme="minorHAnsi"/>
          <w:b/>
          <w:bCs/>
          <w:color w:val="1D1C1D"/>
          <w:sz w:val="22"/>
          <w:szCs w:val="22"/>
          <w:shd w:val="clear" w:color="auto" w:fill="FFFFFF"/>
          <w:lang w:val="de-CH"/>
        </w:rPr>
        <w:t>Berenike</w:t>
      </w:r>
      <w:proofErr w:type="spellEnd"/>
      <w:r w:rsidRPr="00A30F5B">
        <w:rPr>
          <w:rFonts w:cstheme="minorHAnsi"/>
          <w:b/>
          <w:bCs/>
          <w:color w:val="1D1C1D"/>
          <w:sz w:val="22"/>
          <w:szCs w:val="22"/>
          <w:shd w:val="clear" w:color="auto" w:fill="FFFFFF"/>
          <w:lang w:val="de-CH"/>
        </w:rPr>
        <w:t xml:space="preserve"> Herrmann (Bielefeld)/Dr. Thomas </w:t>
      </w:r>
      <w:proofErr w:type="spellStart"/>
      <w:r w:rsidRPr="00A30F5B">
        <w:rPr>
          <w:rFonts w:cstheme="minorHAnsi"/>
          <w:b/>
          <w:bCs/>
          <w:color w:val="1D1C1D"/>
          <w:sz w:val="22"/>
          <w:szCs w:val="22"/>
          <w:shd w:val="clear" w:color="auto" w:fill="FFFFFF"/>
          <w:lang w:val="de-CH"/>
        </w:rPr>
        <w:t>Messerli</w:t>
      </w:r>
      <w:proofErr w:type="spellEnd"/>
      <w:r w:rsidRPr="00A30F5B">
        <w:rPr>
          <w:rFonts w:cstheme="minorHAnsi"/>
          <w:b/>
          <w:bCs/>
          <w:color w:val="1D1C1D"/>
          <w:sz w:val="22"/>
          <w:szCs w:val="22"/>
          <w:shd w:val="clear" w:color="auto" w:fill="FFFFFF"/>
          <w:lang w:val="de-CH"/>
        </w:rPr>
        <w:t xml:space="preserve"> (Basel)/Dr. Simone </w:t>
      </w:r>
      <w:proofErr w:type="spellStart"/>
      <w:r w:rsidRPr="00A30F5B">
        <w:rPr>
          <w:rFonts w:cstheme="minorHAnsi"/>
          <w:b/>
          <w:bCs/>
          <w:color w:val="1D1C1D"/>
          <w:sz w:val="22"/>
          <w:szCs w:val="22"/>
          <w:shd w:val="clear" w:color="auto" w:fill="FFFFFF"/>
          <w:lang w:val="de-CH"/>
        </w:rPr>
        <w:t>Rebora</w:t>
      </w:r>
      <w:proofErr w:type="spellEnd"/>
      <w:r w:rsidRPr="00A30F5B">
        <w:rPr>
          <w:rFonts w:cstheme="minorHAnsi"/>
          <w:b/>
          <w:bCs/>
          <w:color w:val="1D1C1D"/>
          <w:sz w:val="22"/>
          <w:szCs w:val="22"/>
          <w:shd w:val="clear" w:color="auto" w:fill="FFFFFF"/>
          <w:lang w:val="de-CH"/>
        </w:rPr>
        <w:t xml:space="preserve"> (Bielefeld):</w:t>
      </w:r>
    </w:p>
    <w:p w14:paraId="20AC1ABF" w14:textId="77777777" w:rsidR="00F8213C" w:rsidRPr="00A30F5B" w:rsidRDefault="00F8213C" w:rsidP="00F8213C">
      <w:pPr>
        <w:shd w:val="clear" w:color="auto" w:fill="FFFFFF"/>
        <w:jc w:val="both"/>
        <w:rPr>
          <w:rFonts w:cstheme="minorHAnsi"/>
          <w:sz w:val="22"/>
          <w:szCs w:val="22"/>
          <w:lang w:val="de-CH"/>
        </w:rPr>
      </w:pPr>
      <w:proofErr w:type="spellStart"/>
      <w:r w:rsidRPr="00A30F5B">
        <w:rPr>
          <w:rFonts w:cstheme="minorHAnsi"/>
          <w:b/>
          <w:bCs/>
          <w:color w:val="1D1C1D"/>
          <w:sz w:val="22"/>
          <w:szCs w:val="22"/>
          <w:shd w:val="clear" w:color="auto" w:fill="FFFFFF"/>
          <w:lang w:val="de-CH"/>
        </w:rPr>
        <w:t>Platformed</w:t>
      </w:r>
      <w:proofErr w:type="spellEnd"/>
      <w:r w:rsidRPr="00A30F5B">
        <w:rPr>
          <w:rFonts w:cstheme="minorHAnsi"/>
          <w:b/>
          <w:bCs/>
          <w:color w:val="1D1C1D"/>
          <w:sz w:val="22"/>
          <w:szCs w:val="22"/>
          <w:shd w:val="clear" w:color="auto" w:fill="FFFFFF"/>
          <w:lang w:val="de-CH"/>
        </w:rPr>
        <w:t xml:space="preserve"> </w:t>
      </w:r>
      <w:proofErr w:type="spellStart"/>
      <w:r w:rsidRPr="00A30F5B">
        <w:rPr>
          <w:rFonts w:cstheme="minorHAnsi"/>
          <w:b/>
          <w:bCs/>
          <w:color w:val="1D1C1D"/>
          <w:sz w:val="22"/>
          <w:szCs w:val="22"/>
          <w:shd w:val="clear" w:color="auto" w:fill="FFFFFF"/>
          <w:lang w:val="de-CH"/>
        </w:rPr>
        <w:t>literary</w:t>
      </w:r>
      <w:proofErr w:type="spellEnd"/>
      <w:r w:rsidRPr="00A30F5B">
        <w:rPr>
          <w:rFonts w:cstheme="minorHAnsi"/>
          <w:b/>
          <w:bCs/>
          <w:color w:val="1D1C1D"/>
          <w:sz w:val="22"/>
          <w:szCs w:val="22"/>
          <w:shd w:val="clear" w:color="auto" w:fill="FFFFFF"/>
          <w:lang w:val="de-CH"/>
        </w:rPr>
        <w:t xml:space="preserve"> </w:t>
      </w:r>
      <w:proofErr w:type="spellStart"/>
      <w:r w:rsidRPr="00A30F5B">
        <w:rPr>
          <w:rFonts w:cstheme="minorHAnsi"/>
          <w:b/>
          <w:bCs/>
          <w:color w:val="1D1C1D"/>
          <w:sz w:val="22"/>
          <w:szCs w:val="22"/>
          <w:shd w:val="clear" w:color="auto" w:fill="FFFFFF"/>
          <w:lang w:val="de-CH"/>
        </w:rPr>
        <w:t>reviewing</w:t>
      </w:r>
      <w:proofErr w:type="spellEnd"/>
      <w:r w:rsidRPr="00A30F5B">
        <w:rPr>
          <w:rFonts w:cstheme="minorHAnsi"/>
          <w:b/>
          <w:bCs/>
          <w:color w:val="1D1C1D"/>
          <w:sz w:val="22"/>
          <w:szCs w:val="22"/>
          <w:shd w:val="clear" w:color="auto" w:fill="FFFFFF"/>
          <w:lang w:val="de-CH"/>
        </w:rPr>
        <w:t xml:space="preserve">. </w:t>
      </w:r>
      <w:proofErr w:type="spellStart"/>
      <w:r w:rsidRPr="00A30F5B">
        <w:rPr>
          <w:rFonts w:cstheme="minorHAnsi"/>
          <w:b/>
          <w:bCs/>
          <w:color w:val="1D1C1D"/>
          <w:sz w:val="22"/>
          <w:szCs w:val="22"/>
          <w:shd w:val="clear" w:color="auto" w:fill="FFFFFF"/>
          <w:lang w:val="de-CH"/>
        </w:rPr>
        <w:t>Computationelle</w:t>
      </w:r>
      <w:proofErr w:type="spellEnd"/>
      <w:r w:rsidRPr="00A30F5B">
        <w:rPr>
          <w:rFonts w:cstheme="minorHAnsi"/>
          <w:b/>
          <w:bCs/>
          <w:color w:val="1D1C1D"/>
          <w:sz w:val="22"/>
          <w:szCs w:val="22"/>
          <w:shd w:val="clear" w:color="auto" w:fill="FFFFFF"/>
          <w:lang w:val="de-CH"/>
        </w:rPr>
        <w:t xml:space="preserve"> Analysen von Wertungspraktiken auf </w:t>
      </w:r>
      <w:proofErr w:type="spellStart"/>
      <w:r w:rsidRPr="00A30F5B">
        <w:rPr>
          <w:rFonts w:cstheme="minorHAnsi"/>
          <w:b/>
          <w:bCs/>
          <w:i/>
          <w:iCs/>
          <w:color w:val="1D1C1D"/>
          <w:sz w:val="22"/>
          <w:szCs w:val="22"/>
          <w:shd w:val="clear" w:color="auto" w:fill="FFFFFF"/>
          <w:lang w:val="de-CH"/>
        </w:rPr>
        <w:t>Lovelybooks</w:t>
      </w:r>
      <w:proofErr w:type="spellEnd"/>
      <w:r w:rsidRPr="00A30F5B">
        <w:rPr>
          <w:rFonts w:cstheme="minorHAnsi"/>
          <w:b/>
          <w:bCs/>
          <w:i/>
          <w:iCs/>
          <w:color w:val="1D1C1D"/>
          <w:sz w:val="22"/>
          <w:szCs w:val="22"/>
          <w:shd w:val="clear" w:color="auto" w:fill="FFFFFF"/>
          <w:lang w:val="de-CH"/>
        </w:rPr>
        <w:t> </w:t>
      </w:r>
    </w:p>
    <w:p w14:paraId="058ADCC5" w14:textId="23B0A8DB" w:rsidR="00F8213C" w:rsidRPr="00A30F5B" w:rsidRDefault="00F8213C" w:rsidP="00F8213C">
      <w:pPr>
        <w:shd w:val="clear" w:color="auto" w:fill="FFFFFF"/>
        <w:jc w:val="both"/>
        <w:rPr>
          <w:rFonts w:cstheme="minorHAnsi"/>
          <w:sz w:val="22"/>
          <w:szCs w:val="22"/>
          <w:lang w:val="de-CH"/>
        </w:rPr>
      </w:pPr>
    </w:p>
    <w:p w14:paraId="3B441AB4" w14:textId="4B4AA6F6" w:rsidR="00F8213C" w:rsidRPr="00A30F5B" w:rsidRDefault="00F8213C" w:rsidP="00F8213C">
      <w:pPr>
        <w:shd w:val="clear" w:color="auto" w:fill="FFFFFF"/>
        <w:jc w:val="both"/>
        <w:rPr>
          <w:rFonts w:cstheme="minorHAnsi"/>
          <w:sz w:val="22"/>
          <w:szCs w:val="22"/>
          <w:lang w:val="de-CH"/>
        </w:rPr>
      </w:pPr>
      <w:r w:rsidRPr="00A30F5B">
        <w:rPr>
          <w:rFonts w:cstheme="minorHAnsi"/>
          <w:color w:val="1D1C1D"/>
          <w:sz w:val="22"/>
          <w:szCs w:val="22"/>
          <w:shd w:val="clear" w:color="auto" w:fill="FFFFFF"/>
          <w:lang w:val="de-CH"/>
        </w:rPr>
        <w:t>Entgegen der These vom Ende der Literatur als Folge der Digitalisierung werden im Netz diverse Literaturpraktiken intensiv betrieben – insbesondere von nicht-professionellen User*innen. In unserem Vortrag wollen wir anhand einer Fallstudie zur Rezensionsplattform</w:t>
      </w:r>
      <w:r w:rsidRPr="00A30F5B">
        <w:rPr>
          <w:rFonts w:cstheme="minorHAnsi"/>
          <w:i/>
          <w:iCs/>
          <w:color w:val="1D1C1D"/>
          <w:sz w:val="22"/>
          <w:szCs w:val="22"/>
          <w:shd w:val="clear" w:color="auto" w:fill="FFFFFF"/>
          <w:lang w:val="de-CH"/>
        </w:rPr>
        <w:t xml:space="preserve"> </w:t>
      </w:r>
      <w:proofErr w:type="spellStart"/>
      <w:r w:rsidRPr="00A30F5B">
        <w:rPr>
          <w:rFonts w:cstheme="minorHAnsi"/>
          <w:i/>
          <w:iCs/>
          <w:color w:val="1D1C1D"/>
          <w:sz w:val="22"/>
          <w:szCs w:val="22"/>
          <w:shd w:val="clear" w:color="auto" w:fill="FFFFFF"/>
          <w:lang w:val="de-CH"/>
        </w:rPr>
        <w:t>Lovelybooks</w:t>
      </w:r>
      <w:proofErr w:type="spellEnd"/>
      <w:r w:rsidRPr="00A30F5B">
        <w:rPr>
          <w:rFonts w:cstheme="minorHAnsi"/>
          <w:color w:val="1D1C1D"/>
          <w:sz w:val="22"/>
          <w:szCs w:val="22"/>
          <w:shd w:val="clear" w:color="auto" w:fill="FFFFFF"/>
          <w:lang w:val="de-CH"/>
        </w:rPr>
        <w:t xml:space="preserve"> eine</w:t>
      </w:r>
      <w:r>
        <w:rPr>
          <w:rFonts w:cstheme="minorHAnsi"/>
          <w:color w:val="1D1C1D"/>
          <w:sz w:val="22"/>
          <w:szCs w:val="22"/>
          <w:shd w:val="clear" w:color="auto" w:fill="FFFFFF"/>
          <w:lang w:val="de-CH"/>
        </w:rPr>
        <w:t>n</w:t>
      </w:r>
      <w:r w:rsidRPr="00A30F5B">
        <w:rPr>
          <w:rFonts w:cstheme="minorHAnsi"/>
          <w:color w:val="1D1C1D"/>
          <w:sz w:val="22"/>
          <w:szCs w:val="22"/>
          <w:shd w:val="clear" w:color="auto" w:fill="FFFFFF"/>
          <w:lang w:val="de-CH"/>
        </w:rPr>
        <w:t xml:space="preserve"> Einblick in eine wichtige digitale Literaturpraktik geben.</w:t>
      </w:r>
    </w:p>
    <w:p w14:paraId="3EC13A84" w14:textId="6F5F0C1B" w:rsidR="00F8213C" w:rsidRPr="00A30F5B" w:rsidRDefault="00F8213C" w:rsidP="00F8213C">
      <w:pPr>
        <w:shd w:val="clear" w:color="auto" w:fill="FFFFFF"/>
        <w:jc w:val="both"/>
        <w:rPr>
          <w:rFonts w:cstheme="minorHAnsi"/>
          <w:sz w:val="22"/>
          <w:szCs w:val="22"/>
          <w:lang w:val="de-CH"/>
        </w:rPr>
      </w:pPr>
      <w:r w:rsidRPr="00A30F5B">
        <w:rPr>
          <w:rFonts w:cstheme="minorHAnsi"/>
          <w:color w:val="1D1C1D"/>
          <w:sz w:val="22"/>
          <w:szCs w:val="22"/>
          <w:shd w:val="clear" w:color="auto" w:fill="FFFFFF"/>
          <w:lang w:val="de-CH"/>
        </w:rPr>
        <w:t xml:space="preserve">Unser Projekt verwendet auf einem Korpus von ca. 1.2 Mio. Laienrezensionen Verfahren des maschinellen Lernens um mittels </w:t>
      </w:r>
      <w:proofErr w:type="spellStart"/>
      <w:r w:rsidRPr="00A30F5B">
        <w:rPr>
          <w:rFonts w:cstheme="minorHAnsi"/>
          <w:color w:val="1D1C1D"/>
          <w:sz w:val="22"/>
          <w:szCs w:val="22"/>
          <w:shd w:val="clear" w:color="auto" w:fill="FFFFFF"/>
          <w:lang w:val="de-CH"/>
        </w:rPr>
        <w:t>Sentimentanalyse</w:t>
      </w:r>
      <w:proofErr w:type="spellEnd"/>
      <w:r w:rsidRPr="00A30F5B">
        <w:rPr>
          <w:rFonts w:cstheme="minorHAnsi"/>
          <w:color w:val="1D1C1D"/>
          <w:sz w:val="22"/>
          <w:szCs w:val="22"/>
          <w:shd w:val="clear" w:color="auto" w:fill="FFFFFF"/>
          <w:lang w:val="de-CH"/>
        </w:rPr>
        <w:t xml:space="preserve"> und automatischer Subjektivitätsklassifikation ein besseres Verständnis des “</w:t>
      </w:r>
      <w:proofErr w:type="spellStart"/>
      <w:r w:rsidRPr="00A30F5B">
        <w:rPr>
          <w:rFonts w:cstheme="minorHAnsi"/>
          <w:color w:val="1D1C1D"/>
          <w:sz w:val="22"/>
          <w:szCs w:val="22"/>
          <w:shd w:val="clear" w:color="auto" w:fill="FFFFFF"/>
          <w:lang w:val="de-CH"/>
        </w:rPr>
        <w:t>platformed</w:t>
      </w:r>
      <w:proofErr w:type="spellEnd"/>
      <w:r w:rsidRPr="00A30F5B">
        <w:rPr>
          <w:rFonts w:cstheme="minorHAnsi"/>
          <w:color w:val="1D1C1D"/>
          <w:sz w:val="22"/>
          <w:szCs w:val="22"/>
          <w:shd w:val="clear" w:color="auto" w:fill="FFFFFF"/>
          <w:lang w:val="de-CH"/>
        </w:rPr>
        <w:t xml:space="preserve"> </w:t>
      </w:r>
      <w:proofErr w:type="spellStart"/>
      <w:r w:rsidRPr="00A30F5B">
        <w:rPr>
          <w:rFonts w:cstheme="minorHAnsi"/>
          <w:color w:val="1D1C1D"/>
          <w:sz w:val="22"/>
          <w:szCs w:val="22"/>
          <w:shd w:val="clear" w:color="auto" w:fill="FFFFFF"/>
          <w:lang w:val="de-CH"/>
        </w:rPr>
        <w:t>literary</w:t>
      </w:r>
      <w:proofErr w:type="spellEnd"/>
      <w:r w:rsidRPr="00A30F5B">
        <w:rPr>
          <w:rFonts w:cstheme="minorHAnsi"/>
          <w:color w:val="1D1C1D"/>
          <w:sz w:val="22"/>
          <w:szCs w:val="22"/>
          <w:shd w:val="clear" w:color="auto" w:fill="FFFFFF"/>
          <w:lang w:val="de-CH"/>
        </w:rPr>
        <w:t xml:space="preserve"> </w:t>
      </w:r>
      <w:proofErr w:type="spellStart"/>
      <w:r w:rsidRPr="00A30F5B">
        <w:rPr>
          <w:rFonts w:cstheme="minorHAnsi"/>
          <w:color w:val="1D1C1D"/>
          <w:sz w:val="22"/>
          <w:szCs w:val="22"/>
          <w:shd w:val="clear" w:color="auto" w:fill="FFFFFF"/>
          <w:lang w:val="de-CH"/>
        </w:rPr>
        <w:t>reviewing</w:t>
      </w:r>
      <w:proofErr w:type="spellEnd"/>
      <w:r w:rsidRPr="00A30F5B">
        <w:rPr>
          <w:rFonts w:cstheme="minorHAnsi"/>
          <w:color w:val="1D1C1D"/>
          <w:sz w:val="22"/>
          <w:szCs w:val="22"/>
          <w:shd w:val="clear" w:color="auto" w:fill="FFFFFF"/>
          <w:lang w:val="de-CH"/>
        </w:rPr>
        <w:t>” zu erlangen. Das Wertungsverhalten der User*innen wird so anhand der automatisierten Klassifikation operationalisiert und über plattformspezifische Gattungen (wie Roman, Fantasy, Klassiker), Sternebewertungen (1-5) und die Länge der Rezensionen beschrieben. Davon ausgehend werden in einem theoretischen Aufschlag Kontinuität und Differenz zur Literaturkritik und zu Praktiken des gemeinsamen Lesens diskutiert.</w:t>
      </w:r>
    </w:p>
    <w:p w14:paraId="15EEAC9A" w14:textId="77777777" w:rsidR="00F8213C" w:rsidRPr="00A30F5B" w:rsidRDefault="00F8213C" w:rsidP="00F8213C">
      <w:pPr>
        <w:shd w:val="clear" w:color="auto" w:fill="FFFFFF"/>
        <w:jc w:val="both"/>
        <w:rPr>
          <w:rFonts w:cstheme="minorHAnsi"/>
          <w:sz w:val="22"/>
          <w:szCs w:val="22"/>
          <w:lang w:val="de-CH"/>
        </w:rPr>
      </w:pPr>
      <w:r w:rsidRPr="00A30F5B">
        <w:rPr>
          <w:rFonts w:cstheme="minorHAnsi"/>
          <w:color w:val="1D1C1D"/>
          <w:sz w:val="22"/>
          <w:szCs w:val="22"/>
          <w:shd w:val="clear" w:color="auto" w:fill="FFFFFF"/>
          <w:lang w:val="de-CH"/>
        </w:rPr>
        <w:t>Die Resultate bestätigen unter anderem das Konzept des ‚</w:t>
      </w:r>
      <w:proofErr w:type="spellStart"/>
      <w:r w:rsidRPr="00A30F5B">
        <w:rPr>
          <w:rFonts w:cstheme="minorHAnsi"/>
          <w:color w:val="1D1C1D"/>
          <w:sz w:val="22"/>
          <w:szCs w:val="22"/>
          <w:shd w:val="clear" w:color="auto" w:fill="FFFFFF"/>
          <w:lang w:val="de-CH"/>
        </w:rPr>
        <w:t>Wreadings</w:t>
      </w:r>
      <w:proofErr w:type="spellEnd"/>
      <w:r w:rsidRPr="00A30F5B">
        <w:rPr>
          <w:rFonts w:cstheme="minorHAnsi"/>
          <w:color w:val="1D1C1D"/>
          <w:sz w:val="22"/>
          <w:szCs w:val="22"/>
          <w:shd w:val="clear" w:color="auto" w:fill="FFFFFF"/>
          <w:lang w:val="de-CH"/>
        </w:rPr>
        <w:t>’ – die Kombination verschiedener Literaturtätigkeiten in einer Person – als vorherrschende Praktik auf der Literaturplattform; auch deuten Ergebnisse weiterer Studien (</w:t>
      </w:r>
      <w:proofErr w:type="spellStart"/>
      <w:r w:rsidRPr="00A30F5B">
        <w:rPr>
          <w:rFonts w:cstheme="minorHAnsi"/>
          <w:color w:val="1D1C1D"/>
          <w:sz w:val="22"/>
          <w:szCs w:val="22"/>
          <w:shd w:val="clear" w:color="auto" w:fill="FFFFFF"/>
          <w:lang w:val="de-CH"/>
        </w:rPr>
        <w:t>Kraxenberger</w:t>
      </w:r>
      <w:proofErr w:type="spellEnd"/>
      <w:r w:rsidRPr="00A30F5B">
        <w:rPr>
          <w:rFonts w:cstheme="minorHAnsi"/>
          <w:color w:val="1D1C1D"/>
          <w:sz w:val="22"/>
          <w:szCs w:val="22"/>
          <w:shd w:val="clear" w:color="auto" w:fill="FFFFFF"/>
          <w:lang w:val="de-CH"/>
        </w:rPr>
        <w:t xml:space="preserve"> &amp; Lauer, eingereicht) darauf hin, dass die Nutzung von Literaturplattformen Lese- und Schreibaktivitäten erhöhen und verstärken kann.</w:t>
      </w:r>
    </w:p>
    <w:p w14:paraId="006050D6" w14:textId="2C606AEF" w:rsidR="00F8213C" w:rsidRPr="00A30F5B" w:rsidRDefault="00F8213C" w:rsidP="00F8213C">
      <w:pPr>
        <w:shd w:val="clear" w:color="auto" w:fill="FFFFFF"/>
        <w:jc w:val="both"/>
        <w:rPr>
          <w:rFonts w:cstheme="minorHAnsi"/>
          <w:sz w:val="22"/>
          <w:szCs w:val="22"/>
          <w:lang w:val="de-CH"/>
        </w:rPr>
      </w:pPr>
    </w:p>
    <w:p w14:paraId="7D1B0F61" w14:textId="3F11C2BB" w:rsidR="00F8213C" w:rsidRDefault="009F230A" w:rsidP="00F8213C">
      <w:pPr>
        <w:shd w:val="clear" w:color="auto" w:fill="FFFFFF"/>
        <w:jc w:val="both"/>
        <w:rPr>
          <w:rFonts w:cstheme="minorHAnsi"/>
          <w:sz w:val="22"/>
          <w:szCs w:val="22"/>
          <w:lang w:val="en-US"/>
        </w:rPr>
      </w:pPr>
      <w:r w:rsidRPr="009F230A">
        <w:rPr>
          <w:rFonts w:cstheme="minorHAnsi"/>
          <w:b/>
          <w:bCs/>
          <w:sz w:val="22"/>
          <w:szCs w:val="22"/>
        </w:rPr>
        <w:t xml:space="preserve">Prof. Dr. </w:t>
      </w:r>
      <w:proofErr w:type="spellStart"/>
      <w:r w:rsidRPr="009F230A">
        <w:rPr>
          <w:rFonts w:cstheme="minorHAnsi"/>
          <w:b/>
          <w:bCs/>
          <w:sz w:val="22"/>
          <w:szCs w:val="22"/>
        </w:rPr>
        <w:t>Berenike</w:t>
      </w:r>
      <w:proofErr w:type="spellEnd"/>
      <w:r w:rsidRPr="009F230A">
        <w:rPr>
          <w:rFonts w:cstheme="minorHAnsi"/>
          <w:b/>
          <w:bCs/>
          <w:sz w:val="22"/>
          <w:szCs w:val="22"/>
        </w:rPr>
        <w:t xml:space="preserve"> Herrmann</w:t>
      </w:r>
      <w:r w:rsidRPr="009F230A">
        <w:rPr>
          <w:rFonts w:cstheme="minorHAnsi"/>
          <w:sz w:val="22"/>
          <w:szCs w:val="22"/>
        </w:rPr>
        <w:t xml:space="preserve"> ist Professorin für Neuere Deutsche Literaturwissenschaft mit Schwerpunkt Literaturtheorie/Digital </w:t>
      </w:r>
      <w:proofErr w:type="spellStart"/>
      <w:r w:rsidRPr="009F230A">
        <w:rPr>
          <w:rFonts w:cstheme="minorHAnsi"/>
          <w:sz w:val="22"/>
          <w:szCs w:val="22"/>
        </w:rPr>
        <w:t>Humanities</w:t>
      </w:r>
      <w:proofErr w:type="spellEnd"/>
      <w:r w:rsidRPr="009F230A">
        <w:rPr>
          <w:rFonts w:cstheme="minorHAnsi"/>
          <w:sz w:val="22"/>
          <w:szCs w:val="22"/>
        </w:rPr>
        <w:t xml:space="preserve"> an der Universität Bielefeld. Ihre Forschung verbindet systematische Fragen zu Stil, Wertung und Affekt mit literaturhistorischen Perspektiven unter Verwendung von Ansätzen der </w:t>
      </w:r>
      <w:proofErr w:type="spellStart"/>
      <w:r w:rsidRPr="009F230A">
        <w:rPr>
          <w:rFonts w:cstheme="minorHAnsi"/>
          <w:sz w:val="22"/>
          <w:szCs w:val="22"/>
        </w:rPr>
        <w:t>Computational</w:t>
      </w:r>
      <w:proofErr w:type="spellEnd"/>
      <w:r w:rsidRPr="009F230A">
        <w:rPr>
          <w:rFonts w:cstheme="minorHAnsi"/>
          <w:sz w:val="22"/>
          <w:szCs w:val="22"/>
        </w:rPr>
        <w:t xml:space="preserve"> </w:t>
      </w:r>
      <w:proofErr w:type="spellStart"/>
      <w:r w:rsidRPr="009F230A">
        <w:rPr>
          <w:rFonts w:cstheme="minorHAnsi"/>
          <w:sz w:val="22"/>
          <w:szCs w:val="22"/>
        </w:rPr>
        <w:t>Literary</w:t>
      </w:r>
      <w:proofErr w:type="spellEnd"/>
      <w:r w:rsidRPr="009F230A">
        <w:rPr>
          <w:rFonts w:cstheme="minorHAnsi"/>
          <w:sz w:val="22"/>
          <w:szCs w:val="22"/>
        </w:rPr>
        <w:t xml:space="preserve"> Studies. Sie leitet derzeit u.a. ein SNF-Projekt zu Affekt und Raum in der Deutschschweizer Literatur um 1900 und hat ein interdisziplinäres </w:t>
      </w:r>
      <w:r w:rsidRPr="009F230A">
        <w:rPr>
          <w:rFonts w:cstheme="minorHAnsi"/>
          <w:sz w:val="22"/>
          <w:szCs w:val="22"/>
        </w:rPr>
        <w:lastRenderedPageBreak/>
        <w:t xml:space="preserve">SNF-Forschungsprojekt zu Werten und Bewerten nach dem </w:t>
      </w:r>
      <w:proofErr w:type="spellStart"/>
      <w:r w:rsidRPr="009F230A">
        <w:rPr>
          <w:rFonts w:cstheme="minorHAnsi"/>
          <w:sz w:val="22"/>
          <w:szCs w:val="22"/>
        </w:rPr>
        <w:t>Machine</w:t>
      </w:r>
      <w:proofErr w:type="spellEnd"/>
      <w:r w:rsidRPr="009F230A">
        <w:rPr>
          <w:rFonts w:cstheme="minorHAnsi"/>
          <w:sz w:val="22"/>
          <w:szCs w:val="22"/>
        </w:rPr>
        <w:t xml:space="preserve"> Learning Turn vor Kurzem abgeschlossen. </w:t>
      </w:r>
      <w:hyperlink r:id="rId46" w:history="1">
        <w:r w:rsidRPr="00305E2F">
          <w:rPr>
            <w:rStyle w:val="Hyperlink"/>
            <w:rFonts w:cstheme="minorHAnsi"/>
            <w:sz w:val="22"/>
            <w:szCs w:val="22"/>
            <w:lang w:val="en-US"/>
          </w:rPr>
          <w:t>https://jberenike.github.io/about.html</w:t>
        </w:r>
      </w:hyperlink>
      <w:r w:rsidRPr="009F230A">
        <w:rPr>
          <w:rFonts w:cstheme="minorHAnsi"/>
          <w:sz w:val="22"/>
          <w:szCs w:val="22"/>
          <w:lang w:val="en-US"/>
        </w:rPr>
        <w:t>.</w:t>
      </w:r>
    </w:p>
    <w:p w14:paraId="16CE3F8D" w14:textId="77777777" w:rsidR="009F230A" w:rsidRPr="00A30F5B" w:rsidRDefault="009F230A" w:rsidP="00F8213C">
      <w:pPr>
        <w:shd w:val="clear" w:color="auto" w:fill="FFFFFF"/>
        <w:jc w:val="both"/>
        <w:rPr>
          <w:rFonts w:cstheme="minorHAnsi"/>
          <w:sz w:val="22"/>
          <w:szCs w:val="22"/>
          <w:lang w:val="en-US"/>
        </w:rPr>
      </w:pPr>
    </w:p>
    <w:p w14:paraId="1229F015" w14:textId="77777777" w:rsidR="00F8213C" w:rsidRPr="00A30F5B" w:rsidRDefault="00F8213C" w:rsidP="00F8213C">
      <w:pPr>
        <w:shd w:val="clear" w:color="auto" w:fill="FFFFFF"/>
        <w:jc w:val="both"/>
        <w:rPr>
          <w:rFonts w:cstheme="minorHAnsi"/>
          <w:sz w:val="22"/>
          <w:szCs w:val="22"/>
          <w:lang w:val="en-US"/>
        </w:rPr>
      </w:pPr>
      <w:r w:rsidRPr="00A30F5B">
        <w:rPr>
          <w:rFonts w:cstheme="minorHAnsi"/>
          <w:b/>
          <w:bCs/>
          <w:color w:val="000000"/>
          <w:sz w:val="22"/>
          <w:szCs w:val="22"/>
          <w:shd w:val="clear" w:color="auto" w:fill="FFFFFF"/>
          <w:lang w:val="en-US"/>
        </w:rPr>
        <w:t xml:space="preserve">Dr. Simone </w:t>
      </w:r>
      <w:proofErr w:type="spellStart"/>
      <w:r w:rsidRPr="00A30F5B">
        <w:rPr>
          <w:rFonts w:cstheme="minorHAnsi"/>
          <w:b/>
          <w:bCs/>
          <w:color w:val="000000"/>
          <w:sz w:val="22"/>
          <w:szCs w:val="22"/>
          <w:shd w:val="clear" w:color="auto" w:fill="FFFFFF"/>
          <w:lang w:val="en-US"/>
        </w:rPr>
        <w:t>Rebora</w:t>
      </w:r>
      <w:proofErr w:type="spellEnd"/>
      <w:r w:rsidRPr="00A30F5B">
        <w:rPr>
          <w:rFonts w:cstheme="minorHAnsi"/>
          <w:b/>
          <w:bCs/>
          <w:color w:val="000000"/>
          <w:sz w:val="22"/>
          <w:szCs w:val="22"/>
          <w:shd w:val="clear" w:color="auto" w:fill="FFFFFF"/>
          <w:lang w:val="en-US"/>
        </w:rPr>
        <w:t xml:space="preserve"> </w:t>
      </w:r>
      <w:r w:rsidRPr="00A30F5B">
        <w:rPr>
          <w:rFonts w:cstheme="minorHAnsi"/>
          <w:color w:val="000000"/>
          <w:sz w:val="22"/>
          <w:szCs w:val="22"/>
          <w:shd w:val="clear" w:color="auto" w:fill="FFFFFF"/>
          <w:lang w:val="en-US"/>
        </w:rPr>
        <w:t>holds a PhD in Foreign Literatures and Literary Studies (University of Verona) and a BSc in Electronic Engineering (Polytechnic University of Torino). He worked as a research fellow at the Universities of Göttingen and Basel. Currently, he works as a postdoc at the University of Bielefeld and he teaches comparative literature at the University of Verona, where he is assistant coordinator of the ELIT Network. His main research interests are theory and history of literary historiography, reader response studies, and the critical confrontation with methodologies such as distant reading and empirical aesthetics. His essays have appeared in journals such as “</w:t>
      </w:r>
      <w:proofErr w:type="spellStart"/>
      <w:r w:rsidRPr="00A30F5B">
        <w:rPr>
          <w:rFonts w:cstheme="minorHAnsi"/>
          <w:color w:val="000000"/>
          <w:sz w:val="22"/>
          <w:szCs w:val="22"/>
          <w:shd w:val="clear" w:color="auto" w:fill="FFFFFF"/>
          <w:lang w:val="en-US"/>
        </w:rPr>
        <w:t>PLoS</w:t>
      </w:r>
      <w:proofErr w:type="spellEnd"/>
      <w:r w:rsidRPr="00A30F5B">
        <w:rPr>
          <w:rFonts w:cstheme="minorHAnsi"/>
          <w:color w:val="000000"/>
          <w:sz w:val="22"/>
          <w:szCs w:val="22"/>
          <w:shd w:val="clear" w:color="auto" w:fill="FFFFFF"/>
          <w:lang w:val="en-US"/>
        </w:rPr>
        <w:t xml:space="preserve"> ONE”, “Digital Scholarship in the Humanities” and “Modern Language Notes”. He published the ​​monographs </w:t>
      </w:r>
      <w:r w:rsidRPr="00A30F5B">
        <w:rPr>
          <w:rFonts w:cstheme="minorHAnsi"/>
          <w:i/>
          <w:iCs/>
          <w:color w:val="000000"/>
          <w:sz w:val="22"/>
          <w:szCs w:val="22"/>
          <w:shd w:val="clear" w:color="auto" w:fill="FFFFFF"/>
          <w:lang w:val="en-US"/>
        </w:rPr>
        <w:t xml:space="preserve">Claudio </w:t>
      </w:r>
      <w:proofErr w:type="spellStart"/>
      <w:r w:rsidRPr="00A30F5B">
        <w:rPr>
          <w:rFonts w:cstheme="minorHAnsi"/>
          <w:i/>
          <w:iCs/>
          <w:color w:val="000000"/>
          <w:sz w:val="22"/>
          <w:szCs w:val="22"/>
          <w:shd w:val="clear" w:color="auto" w:fill="FFFFFF"/>
          <w:lang w:val="en-US"/>
        </w:rPr>
        <w:t>Magris</w:t>
      </w:r>
      <w:proofErr w:type="spellEnd"/>
      <w:r w:rsidRPr="00A30F5B">
        <w:rPr>
          <w:rFonts w:cstheme="minorHAnsi"/>
          <w:i/>
          <w:iCs/>
          <w:color w:val="000000"/>
          <w:sz w:val="22"/>
          <w:szCs w:val="22"/>
          <w:shd w:val="clear" w:color="auto" w:fill="FFFFFF"/>
          <w:lang w:val="en-US"/>
        </w:rPr>
        <w:t xml:space="preserve"> </w:t>
      </w:r>
      <w:r w:rsidRPr="00A30F5B">
        <w:rPr>
          <w:rFonts w:cstheme="minorHAnsi"/>
          <w:color w:val="000000"/>
          <w:sz w:val="22"/>
          <w:szCs w:val="22"/>
          <w:shd w:val="clear" w:color="auto" w:fill="FFFFFF"/>
          <w:lang w:val="en-US"/>
        </w:rPr>
        <w:t xml:space="preserve">(2015) and </w:t>
      </w:r>
      <w:r w:rsidRPr="00A30F5B">
        <w:rPr>
          <w:rFonts w:cstheme="minorHAnsi"/>
          <w:i/>
          <w:iCs/>
          <w:color w:val="000000"/>
          <w:sz w:val="22"/>
          <w:szCs w:val="22"/>
          <w:shd w:val="clear" w:color="auto" w:fill="FFFFFF"/>
          <w:lang w:val="en-US"/>
        </w:rPr>
        <w:t>History/</w:t>
      </w:r>
      <w:proofErr w:type="spellStart"/>
      <w:r w:rsidRPr="00A30F5B">
        <w:rPr>
          <w:rFonts w:cstheme="minorHAnsi"/>
          <w:i/>
          <w:iCs/>
          <w:color w:val="000000"/>
          <w:sz w:val="22"/>
          <w:szCs w:val="22"/>
          <w:shd w:val="clear" w:color="auto" w:fill="FFFFFF"/>
          <w:lang w:val="en-US"/>
        </w:rPr>
        <w:t>Historie</w:t>
      </w:r>
      <w:proofErr w:type="spellEnd"/>
      <w:r w:rsidRPr="00A30F5B">
        <w:rPr>
          <w:rFonts w:cstheme="minorHAnsi"/>
          <w:i/>
          <w:iCs/>
          <w:color w:val="000000"/>
          <w:sz w:val="22"/>
          <w:szCs w:val="22"/>
          <w:shd w:val="clear" w:color="auto" w:fill="FFFFFF"/>
          <w:lang w:val="en-US"/>
        </w:rPr>
        <w:t xml:space="preserve"> e Digital Humanities </w:t>
      </w:r>
      <w:r w:rsidRPr="00A30F5B">
        <w:rPr>
          <w:rFonts w:cstheme="minorHAnsi"/>
          <w:color w:val="000000"/>
          <w:sz w:val="22"/>
          <w:szCs w:val="22"/>
          <w:shd w:val="clear" w:color="auto" w:fill="FFFFFF"/>
          <w:lang w:val="en-US"/>
        </w:rPr>
        <w:t>(2018).</w:t>
      </w:r>
    </w:p>
    <w:p w14:paraId="6DEC0235" w14:textId="40F7A759" w:rsidR="00F8213C" w:rsidRPr="00A30F5B" w:rsidRDefault="00F8213C" w:rsidP="00F8213C">
      <w:pPr>
        <w:shd w:val="clear" w:color="auto" w:fill="FFFFFF"/>
        <w:jc w:val="both"/>
        <w:rPr>
          <w:rFonts w:cstheme="minorHAnsi"/>
          <w:sz w:val="22"/>
          <w:szCs w:val="22"/>
          <w:lang w:val="en-US"/>
        </w:rPr>
      </w:pPr>
    </w:p>
    <w:p w14:paraId="121DAE62" w14:textId="77777777" w:rsidR="00F8213C" w:rsidRPr="00A30F5B" w:rsidRDefault="00F8213C" w:rsidP="00F8213C">
      <w:pPr>
        <w:jc w:val="both"/>
        <w:rPr>
          <w:rFonts w:cstheme="minorHAnsi"/>
          <w:sz w:val="22"/>
          <w:szCs w:val="22"/>
          <w:lang w:val="de-CH"/>
        </w:rPr>
      </w:pPr>
      <w:r w:rsidRPr="00A30F5B">
        <w:rPr>
          <w:rFonts w:cstheme="minorHAnsi"/>
          <w:b/>
          <w:bCs/>
          <w:color w:val="000000"/>
          <w:sz w:val="22"/>
          <w:szCs w:val="22"/>
          <w:lang w:val="de-CH"/>
        </w:rPr>
        <w:t xml:space="preserve">Dr. Thomas </w:t>
      </w:r>
      <w:proofErr w:type="spellStart"/>
      <w:r w:rsidRPr="00A30F5B">
        <w:rPr>
          <w:rFonts w:cstheme="minorHAnsi"/>
          <w:b/>
          <w:bCs/>
          <w:color w:val="000000"/>
          <w:sz w:val="22"/>
          <w:szCs w:val="22"/>
          <w:lang w:val="de-CH"/>
        </w:rPr>
        <w:t>Messerli</w:t>
      </w:r>
      <w:proofErr w:type="spellEnd"/>
      <w:r w:rsidRPr="00A30F5B">
        <w:rPr>
          <w:rFonts w:cstheme="minorHAnsi"/>
          <w:color w:val="000000"/>
          <w:sz w:val="22"/>
          <w:szCs w:val="22"/>
          <w:lang w:val="de-CH"/>
        </w:rPr>
        <w:t xml:space="preserve"> ist Oberassistent am englischen Seminar der Universität Basel, wo er innerhalb der Hermann Paul School </w:t>
      </w:r>
      <w:proofErr w:type="spellStart"/>
      <w:r w:rsidRPr="00A30F5B">
        <w:rPr>
          <w:rFonts w:cstheme="minorHAnsi"/>
          <w:color w:val="000000"/>
          <w:sz w:val="22"/>
          <w:szCs w:val="22"/>
          <w:lang w:val="de-CH"/>
        </w:rPr>
        <w:t>of</w:t>
      </w:r>
      <w:proofErr w:type="spellEnd"/>
      <w:r w:rsidRPr="00A30F5B">
        <w:rPr>
          <w:rFonts w:cstheme="minorHAnsi"/>
          <w:color w:val="000000"/>
          <w:sz w:val="22"/>
          <w:szCs w:val="22"/>
          <w:lang w:val="de-CH"/>
        </w:rPr>
        <w:t xml:space="preserve"> </w:t>
      </w:r>
      <w:proofErr w:type="spellStart"/>
      <w:r w:rsidRPr="00A30F5B">
        <w:rPr>
          <w:rFonts w:cstheme="minorHAnsi"/>
          <w:color w:val="000000"/>
          <w:sz w:val="22"/>
          <w:szCs w:val="22"/>
          <w:lang w:val="de-CH"/>
        </w:rPr>
        <w:t>Linguistics</w:t>
      </w:r>
      <w:proofErr w:type="spellEnd"/>
      <w:r w:rsidRPr="00A30F5B">
        <w:rPr>
          <w:rFonts w:cstheme="minorHAnsi"/>
          <w:color w:val="000000"/>
          <w:sz w:val="22"/>
          <w:szCs w:val="22"/>
          <w:lang w:val="de-CH"/>
        </w:rPr>
        <w:t xml:space="preserve"> (HPSL) 2018 sein Doktorat in englischer Sprachwissenschaft abgeschlossen hat. Seine Dissertation ist 2021 als Monographie beim NIHIN Verlag </w:t>
      </w:r>
      <w:r w:rsidRPr="00A30F5B">
        <w:rPr>
          <w:rFonts w:cstheme="minorHAnsi"/>
          <w:color w:val="1D1C1D"/>
          <w:sz w:val="22"/>
          <w:szCs w:val="22"/>
          <w:lang w:val="de-CH"/>
        </w:rPr>
        <w:t xml:space="preserve">unter dem Titel “Repetition in </w:t>
      </w:r>
      <w:proofErr w:type="spellStart"/>
      <w:r w:rsidRPr="00A30F5B">
        <w:rPr>
          <w:rFonts w:cstheme="minorHAnsi"/>
          <w:color w:val="1D1C1D"/>
          <w:sz w:val="22"/>
          <w:szCs w:val="22"/>
          <w:lang w:val="de-CH"/>
        </w:rPr>
        <w:t>telecinematic</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humour</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how</w:t>
      </w:r>
      <w:proofErr w:type="spellEnd"/>
      <w:r w:rsidRPr="00A30F5B">
        <w:rPr>
          <w:rFonts w:cstheme="minorHAnsi"/>
          <w:color w:val="1D1C1D"/>
          <w:sz w:val="22"/>
          <w:szCs w:val="22"/>
          <w:lang w:val="de-CH"/>
        </w:rPr>
        <w:t xml:space="preserve"> US American </w:t>
      </w:r>
      <w:proofErr w:type="spellStart"/>
      <w:r w:rsidRPr="00A30F5B">
        <w:rPr>
          <w:rFonts w:cstheme="minorHAnsi"/>
          <w:color w:val="1D1C1D"/>
          <w:sz w:val="22"/>
          <w:szCs w:val="22"/>
          <w:lang w:val="de-CH"/>
        </w:rPr>
        <w:t>sitcoms</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employ</w:t>
      </w:r>
      <w:proofErr w:type="spellEnd"/>
      <w:r w:rsidRPr="00A30F5B">
        <w:rPr>
          <w:rFonts w:cstheme="minorHAnsi"/>
          <w:color w:val="1D1C1D"/>
          <w:sz w:val="22"/>
          <w:szCs w:val="22"/>
          <w:lang w:val="de-CH"/>
        </w:rPr>
        <w:t xml:space="preserve"> formal </w:t>
      </w:r>
      <w:proofErr w:type="spellStart"/>
      <w:r w:rsidRPr="00A30F5B">
        <w:rPr>
          <w:rFonts w:cstheme="minorHAnsi"/>
          <w:color w:val="1D1C1D"/>
          <w:sz w:val="22"/>
          <w:szCs w:val="22"/>
          <w:lang w:val="de-CH"/>
        </w:rPr>
        <w:t>and</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semantic</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repetition</w:t>
      </w:r>
      <w:proofErr w:type="spellEnd"/>
      <w:r w:rsidRPr="00A30F5B">
        <w:rPr>
          <w:rFonts w:cstheme="minorHAnsi"/>
          <w:color w:val="1D1C1D"/>
          <w:sz w:val="22"/>
          <w:szCs w:val="22"/>
          <w:lang w:val="de-CH"/>
        </w:rPr>
        <w:t xml:space="preserve"> in </w:t>
      </w:r>
      <w:proofErr w:type="spellStart"/>
      <w:r w:rsidRPr="00A30F5B">
        <w:rPr>
          <w:rFonts w:cstheme="minorHAnsi"/>
          <w:color w:val="1D1C1D"/>
          <w:sz w:val="22"/>
          <w:szCs w:val="22"/>
          <w:lang w:val="de-CH"/>
        </w:rPr>
        <w:t>the</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construction</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of</w:t>
      </w:r>
      <w:proofErr w:type="spellEnd"/>
      <w:r w:rsidRPr="00A30F5B">
        <w:rPr>
          <w:rFonts w:cstheme="minorHAnsi"/>
          <w:color w:val="1D1C1D"/>
          <w:sz w:val="22"/>
          <w:szCs w:val="22"/>
          <w:lang w:val="de-CH"/>
        </w:rPr>
        <w:t xml:space="preserve"> multimodal </w:t>
      </w:r>
      <w:proofErr w:type="spellStart"/>
      <w:r w:rsidRPr="00A30F5B">
        <w:rPr>
          <w:rFonts w:cstheme="minorHAnsi"/>
          <w:color w:val="1D1C1D"/>
          <w:sz w:val="22"/>
          <w:szCs w:val="22"/>
          <w:lang w:val="de-CH"/>
        </w:rPr>
        <w:t>humour</w:t>
      </w:r>
      <w:proofErr w:type="spellEnd"/>
      <w:r w:rsidRPr="00A30F5B">
        <w:rPr>
          <w:rFonts w:cstheme="minorHAnsi"/>
          <w:color w:val="1D1C1D"/>
          <w:sz w:val="22"/>
          <w:szCs w:val="22"/>
          <w:lang w:val="de-CH"/>
        </w:rPr>
        <w:t xml:space="preserve">” erschienen. Seine Forschung in der Linguistik und in den Digital </w:t>
      </w:r>
      <w:proofErr w:type="spellStart"/>
      <w:r w:rsidRPr="00A30F5B">
        <w:rPr>
          <w:rFonts w:cstheme="minorHAnsi"/>
          <w:color w:val="1D1C1D"/>
          <w:sz w:val="22"/>
          <w:szCs w:val="22"/>
          <w:lang w:val="de-CH"/>
        </w:rPr>
        <w:t>Humanities</w:t>
      </w:r>
      <w:proofErr w:type="spellEnd"/>
      <w:r w:rsidRPr="00A30F5B">
        <w:rPr>
          <w:rFonts w:cstheme="minorHAnsi"/>
          <w:color w:val="1D1C1D"/>
          <w:sz w:val="22"/>
          <w:szCs w:val="22"/>
          <w:lang w:val="de-CH"/>
        </w:rPr>
        <w:t xml:space="preserve"> widmet sich insbesondere der Fiktionspragmatik, der Medienlinguistik und sprachlichen Praktiken der CMC (computer-</w:t>
      </w:r>
      <w:proofErr w:type="spellStart"/>
      <w:r w:rsidRPr="00A30F5B">
        <w:rPr>
          <w:rFonts w:cstheme="minorHAnsi"/>
          <w:color w:val="1D1C1D"/>
          <w:sz w:val="22"/>
          <w:szCs w:val="22"/>
          <w:lang w:val="de-CH"/>
        </w:rPr>
        <w:t>mediated</w:t>
      </w:r>
      <w:proofErr w:type="spellEnd"/>
      <w:r w:rsidRPr="00A30F5B">
        <w:rPr>
          <w:rFonts w:cstheme="minorHAnsi"/>
          <w:color w:val="1D1C1D"/>
          <w:sz w:val="22"/>
          <w:szCs w:val="22"/>
          <w:lang w:val="de-CH"/>
        </w:rPr>
        <w:t xml:space="preserve"> </w:t>
      </w:r>
      <w:proofErr w:type="spellStart"/>
      <w:r w:rsidRPr="00A30F5B">
        <w:rPr>
          <w:rFonts w:cstheme="minorHAnsi"/>
          <w:color w:val="1D1C1D"/>
          <w:sz w:val="22"/>
          <w:szCs w:val="22"/>
          <w:lang w:val="de-CH"/>
        </w:rPr>
        <w:t>communication</w:t>
      </w:r>
      <w:proofErr w:type="spellEnd"/>
      <w:r w:rsidRPr="00A30F5B">
        <w:rPr>
          <w:rFonts w:cstheme="minorHAnsi"/>
          <w:color w:val="1D1C1D"/>
          <w:sz w:val="22"/>
          <w:szCs w:val="22"/>
          <w:lang w:val="de-CH"/>
        </w:rPr>
        <w:t xml:space="preserve">), wo gegenwärtig Wertungspraktiken, fanidentitätsstiftende Kommentare zu </w:t>
      </w:r>
      <w:proofErr w:type="spellStart"/>
      <w:r w:rsidRPr="00A30F5B">
        <w:rPr>
          <w:rFonts w:cstheme="minorHAnsi"/>
          <w:color w:val="1D1C1D"/>
          <w:sz w:val="22"/>
          <w:szCs w:val="22"/>
          <w:lang w:val="de-CH"/>
        </w:rPr>
        <w:t>Videostreams</w:t>
      </w:r>
      <w:proofErr w:type="spellEnd"/>
      <w:r w:rsidRPr="00A30F5B">
        <w:rPr>
          <w:rFonts w:cstheme="minorHAnsi"/>
          <w:color w:val="1D1C1D"/>
          <w:sz w:val="22"/>
          <w:szCs w:val="22"/>
          <w:lang w:val="de-CH"/>
        </w:rPr>
        <w:t xml:space="preserve"> und persuasive </w:t>
      </w:r>
      <w:proofErr w:type="spellStart"/>
      <w:r w:rsidRPr="00A30F5B">
        <w:rPr>
          <w:rFonts w:cstheme="minorHAnsi"/>
          <w:color w:val="1D1C1D"/>
          <w:sz w:val="22"/>
          <w:szCs w:val="22"/>
          <w:lang w:val="de-CH"/>
        </w:rPr>
        <w:t>Redditposts</w:t>
      </w:r>
      <w:proofErr w:type="spellEnd"/>
      <w:r w:rsidRPr="00A30F5B">
        <w:rPr>
          <w:rFonts w:cstheme="minorHAnsi"/>
          <w:color w:val="1D1C1D"/>
          <w:sz w:val="22"/>
          <w:szCs w:val="22"/>
          <w:lang w:val="de-CH"/>
        </w:rPr>
        <w:t xml:space="preserve"> Schwerpunkte darstellen.</w:t>
      </w:r>
    </w:p>
    <w:p w14:paraId="492F6035" w14:textId="77777777" w:rsidR="00F8213C" w:rsidRDefault="00F8213C" w:rsidP="005702F7">
      <w:pPr>
        <w:jc w:val="both"/>
        <w:rPr>
          <w:rFonts w:cstheme="minorHAnsi"/>
          <w:b/>
          <w:bCs/>
          <w:sz w:val="22"/>
          <w:szCs w:val="22"/>
        </w:rPr>
      </w:pPr>
    </w:p>
    <w:p w14:paraId="58EC3922" w14:textId="656AEEAF" w:rsidR="005702F7" w:rsidRDefault="005702F7" w:rsidP="00646B6E">
      <w:pPr>
        <w:rPr>
          <w:rFonts w:cstheme="minorHAnsi"/>
          <w:sz w:val="22"/>
          <w:szCs w:val="22"/>
        </w:rPr>
      </w:pPr>
    </w:p>
    <w:p w14:paraId="6C8EA4D4" w14:textId="77777777" w:rsidR="00471676" w:rsidRPr="000A17B2" w:rsidRDefault="00471676" w:rsidP="00471676">
      <w:pPr>
        <w:jc w:val="both"/>
        <w:rPr>
          <w:b/>
          <w:bCs/>
          <w:sz w:val="22"/>
          <w:szCs w:val="22"/>
        </w:rPr>
      </w:pPr>
      <w:r w:rsidRPr="000A17B2">
        <w:rPr>
          <w:b/>
          <w:bCs/>
          <w:sz w:val="22"/>
          <w:szCs w:val="22"/>
        </w:rPr>
        <w:t>PD Dr. Lore Knapp (Universität Bielefeld):</w:t>
      </w:r>
    </w:p>
    <w:p w14:paraId="3756406B" w14:textId="7EBE13ED" w:rsidR="00471676" w:rsidRPr="000A17B2" w:rsidRDefault="00471676" w:rsidP="00471676">
      <w:pPr>
        <w:jc w:val="both"/>
        <w:rPr>
          <w:sz w:val="22"/>
          <w:szCs w:val="22"/>
        </w:rPr>
      </w:pPr>
      <w:r w:rsidRPr="000A17B2">
        <w:rPr>
          <w:b/>
          <w:bCs/>
          <w:sz w:val="22"/>
          <w:szCs w:val="22"/>
        </w:rPr>
        <w:t>Literarische Prosablogs als Roman</w:t>
      </w:r>
      <w:r>
        <w:rPr>
          <w:b/>
          <w:bCs/>
          <w:sz w:val="22"/>
          <w:szCs w:val="22"/>
        </w:rPr>
        <w:t xml:space="preserve"> </w:t>
      </w:r>
    </w:p>
    <w:p w14:paraId="02F215D4" w14:textId="77777777" w:rsidR="00471676" w:rsidRPr="000A17B2" w:rsidRDefault="00471676" w:rsidP="00471676">
      <w:pPr>
        <w:jc w:val="both"/>
        <w:rPr>
          <w:sz w:val="22"/>
          <w:szCs w:val="22"/>
        </w:rPr>
      </w:pPr>
    </w:p>
    <w:p w14:paraId="1C3C0809" w14:textId="77777777" w:rsidR="00471676" w:rsidRPr="00DD7D83" w:rsidRDefault="00471676" w:rsidP="00471676">
      <w:pPr>
        <w:jc w:val="both"/>
        <w:rPr>
          <w:sz w:val="22"/>
          <w:szCs w:val="22"/>
        </w:rPr>
      </w:pPr>
      <w:r w:rsidRPr="00DD7D83">
        <w:rPr>
          <w:sz w:val="22"/>
          <w:szCs w:val="22"/>
        </w:rPr>
        <w:t xml:space="preserve">Der Vortrag analysiert literarische Prosablogs vor dem Hintergrund der Gattungstraditionen von Tagebuch und Roman, beschreibt Formen des Spiels mit Fakt und Fiktion und stellt darüber hinaus Performativität, Multimedialität und Hypertext als bezeichnende Merkmale dieser Textform dar. Ausgehend von Rainald Goetz‘ </w:t>
      </w:r>
      <w:r w:rsidRPr="00DD7D83">
        <w:rPr>
          <w:i/>
          <w:iCs/>
          <w:sz w:val="22"/>
          <w:szCs w:val="22"/>
        </w:rPr>
        <w:t>Abfall für alle</w:t>
      </w:r>
      <w:r w:rsidRPr="00DD7D83">
        <w:rPr>
          <w:sz w:val="22"/>
          <w:szCs w:val="22"/>
        </w:rPr>
        <w:t xml:space="preserve"> (1997/1998) analysiert Lore Knapp literarische Prosablogs wie Sofia Mandelbaums </w:t>
      </w:r>
      <w:proofErr w:type="spellStart"/>
      <w:r w:rsidRPr="00DD7D83">
        <w:rPr>
          <w:i/>
          <w:iCs/>
          <w:sz w:val="22"/>
          <w:szCs w:val="22"/>
        </w:rPr>
        <w:t>Ze</w:t>
      </w:r>
      <w:proofErr w:type="spellEnd"/>
      <w:r w:rsidRPr="00DD7D83">
        <w:rPr>
          <w:i/>
          <w:iCs/>
          <w:sz w:val="22"/>
          <w:szCs w:val="22"/>
        </w:rPr>
        <w:t xml:space="preserve"> </w:t>
      </w:r>
      <w:proofErr w:type="spellStart"/>
      <w:r w:rsidRPr="00DD7D83">
        <w:rPr>
          <w:i/>
          <w:iCs/>
          <w:sz w:val="22"/>
          <w:szCs w:val="22"/>
        </w:rPr>
        <w:t>Zurrealism</w:t>
      </w:r>
      <w:proofErr w:type="spellEnd"/>
      <w:r w:rsidRPr="00DD7D83">
        <w:rPr>
          <w:i/>
          <w:iCs/>
          <w:sz w:val="22"/>
          <w:szCs w:val="22"/>
        </w:rPr>
        <w:t xml:space="preserve"> </w:t>
      </w:r>
      <w:proofErr w:type="spellStart"/>
      <w:r w:rsidRPr="00DD7D83">
        <w:rPr>
          <w:i/>
          <w:iCs/>
          <w:sz w:val="22"/>
          <w:szCs w:val="22"/>
        </w:rPr>
        <w:t>itzelf</w:t>
      </w:r>
      <w:proofErr w:type="spellEnd"/>
      <w:r w:rsidRPr="00DD7D83">
        <w:rPr>
          <w:i/>
          <w:iCs/>
          <w:sz w:val="22"/>
          <w:szCs w:val="22"/>
        </w:rPr>
        <w:t xml:space="preserve">, </w:t>
      </w:r>
      <w:r w:rsidRPr="00DD7D83">
        <w:rPr>
          <w:sz w:val="22"/>
          <w:szCs w:val="22"/>
        </w:rPr>
        <w:t>Alban Nikolai Herbsts</w:t>
      </w:r>
      <w:r w:rsidRPr="00DD7D83">
        <w:rPr>
          <w:i/>
          <w:iCs/>
          <w:sz w:val="22"/>
          <w:szCs w:val="22"/>
        </w:rPr>
        <w:t xml:space="preserve"> Die Dschungel. Anderswelt </w:t>
      </w:r>
      <w:r w:rsidRPr="00DD7D83">
        <w:rPr>
          <w:sz w:val="22"/>
          <w:szCs w:val="22"/>
        </w:rPr>
        <w:t xml:space="preserve">oder den anonym veröffentlichten Hypertext </w:t>
      </w:r>
      <w:proofErr w:type="spellStart"/>
      <w:r w:rsidRPr="00DD7D83">
        <w:rPr>
          <w:i/>
          <w:iCs/>
          <w:sz w:val="22"/>
          <w:szCs w:val="22"/>
        </w:rPr>
        <w:t>Verifiktion</w:t>
      </w:r>
      <w:proofErr w:type="spellEnd"/>
      <w:r w:rsidRPr="00DD7D83">
        <w:rPr>
          <w:sz w:val="22"/>
          <w:szCs w:val="22"/>
        </w:rPr>
        <w:t xml:space="preserve"> aus den Jahren 2010-2021. Diese Beispiele zeichnen sich durch das prozessuale Veröffentlichen, neue Formen literarischer Fiktionalität ebenso wie durch audiovisuelle Medienkombinationen aus.  </w:t>
      </w:r>
    </w:p>
    <w:p w14:paraId="460D0695" w14:textId="77777777" w:rsidR="00471676" w:rsidRDefault="00471676" w:rsidP="00471676">
      <w:pPr>
        <w:jc w:val="both"/>
        <w:rPr>
          <w:sz w:val="22"/>
          <w:szCs w:val="22"/>
        </w:rPr>
      </w:pPr>
    </w:p>
    <w:p w14:paraId="7CC24D47" w14:textId="77777777" w:rsidR="00471676" w:rsidRPr="00DD7D83" w:rsidRDefault="00471676" w:rsidP="00471676">
      <w:pPr>
        <w:jc w:val="both"/>
        <w:rPr>
          <w:sz w:val="22"/>
          <w:szCs w:val="22"/>
        </w:rPr>
      </w:pPr>
      <w:r w:rsidRPr="00DD7D83">
        <w:rPr>
          <w:b/>
          <w:bCs/>
          <w:sz w:val="22"/>
          <w:szCs w:val="22"/>
        </w:rPr>
        <w:t>PD Dr. Lore Knapp</w:t>
      </w:r>
      <w:r w:rsidRPr="00DD7D83">
        <w:rPr>
          <w:sz w:val="22"/>
          <w:szCs w:val="22"/>
        </w:rPr>
        <w:t xml:space="preserve"> verfolgt ein Interesse für literarische Prosablogs bezogen auf Fragen zur Performativität, Multimedialität, Gattungstypologie, Fiktionalität und Rezeption. Die medien- und erzähltheoretische Beschäftigung mit der Netzliteratur, zu der auch empirische Studien zum Lesen von Hypertexten gehören, ist Teil ihres Forschungsschwerpunktes im Bereich der Ästhetik. Sie promovierte an der FU Berlin zu Formen des Kunstreligiösen in Literatur, Theater und Philosophie der Gegenwart und habilitierte sich zur Geschichte der empirischen Ästhetik im Rahmen der Rezeption britischer Schriften in der Aufklärung. Zurzeit ist sie Akademische Rätin auf Zeit an der Universität Bielefeld.</w:t>
      </w:r>
    </w:p>
    <w:p w14:paraId="451BA41D" w14:textId="04D31F72" w:rsidR="00471676" w:rsidRDefault="00471676" w:rsidP="00471676">
      <w:pPr>
        <w:jc w:val="both"/>
        <w:rPr>
          <w:sz w:val="22"/>
          <w:szCs w:val="22"/>
        </w:rPr>
      </w:pPr>
    </w:p>
    <w:p w14:paraId="326A1BA0" w14:textId="77777777" w:rsidR="00471676" w:rsidRPr="00DD7D83" w:rsidRDefault="00471676" w:rsidP="00471676">
      <w:pPr>
        <w:jc w:val="both"/>
        <w:rPr>
          <w:sz w:val="22"/>
          <w:szCs w:val="22"/>
        </w:rPr>
      </w:pPr>
    </w:p>
    <w:p w14:paraId="42A1FE6C" w14:textId="77777777" w:rsidR="003A13CC" w:rsidRDefault="005702F7" w:rsidP="005702F7">
      <w:pPr>
        <w:autoSpaceDE w:val="0"/>
        <w:autoSpaceDN w:val="0"/>
        <w:adjustRightInd w:val="0"/>
        <w:jc w:val="both"/>
        <w:rPr>
          <w:rFonts w:cstheme="minorHAnsi"/>
          <w:b/>
          <w:bCs/>
          <w:sz w:val="22"/>
          <w:szCs w:val="22"/>
        </w:rPr>
      </w:pPr>
      <w:r w:rsidRPr="005702F7">
        <w:rPr>
          <w:rFonts w:cstheme="minorHAnsi"/>
          <w:b/>
          <w:bCs/>
          <w:sz w:val="22"/>
          <w:szCs w:val="22"/>
        </w:rPr>
        <w:t xml:space="preserve">Dr. Elias </w:t>
      </w:r>
      <w:proofErr w:type="spellStart"/>
      <w:r w:rsidRPr="005702F7">
        <w:rPr>
          <w:rFonts w:cstheme="minorHAnsi"/>
          <w:b/>
          <w:bCs/>
          <w:sz w:val="22"/>
          <w:szCs w:val="22"/>
        </w:rPr>
        <w:t>Kreuzmair</w:t>
      </w:r>
      <w:proofErr w:type="spellEnd"/>
      <w:r w:rsidRPr="005702F7">
        <w:rPr>
          <w:rFonts w:cstheme="minorHAnsi"/>
          <w:b/>
          <w:bCs/>
          <w:sz w:val="22"/>
          <w:szCs w:val="22"/>
        </w:rPr>
        <w:t xml:space="preserve"> (Greifswald)</w:t>
      </w:r>
      <w:r>
        <w:rPr>
          <w:rFonts w:cstheme="minorHAnsi"/>
          <w:b/>
          <w:bCs/>
          <w:sz w:val="22"/>
          <w:szCs w:val="22"/>
        </w:rPr>
        <w:t xml:space="preserve">: </w:t>
      </w:r>
    </w:p>
    <w:p w14:paraId="07FA0F35" w14:textId="1560EE48" w:rsidR="005702F7" w:rsidRPr="005702F7" w:rsidRDefault="005702F7" w:rsidP="005702F7">
      <w:pPr>
        <w:autoSpaceDE w:val="0"/>
        <w:autoSpaceDN w:val="0"/>
        <w:adjustRightInd w:val="0"/>
        <w:jc w:val="both"/>
        <w:rPr>
          <w:rFonts w:cstheme="minorHAnsi"/>
          <w:b/>
          <w:bCs/>
          <w:sz w:val="22"/>
          <w:szCs w:val="22"/>
        </w:rPr>
      </w:pPr>
      <w:proofErr w:type="spellStart"/>
      <w:r w:rsidRPr="005702F7">
        <w:rPr>
          <w:rFonts w:cstheme="minorHAnsi"/>
          <w:b/>
          <w:bCs/>
          <w:sz w:val="22"/>
          <w:szCs w:val="22"/>
        </w:rPr>
        <w:t>Twitterliteraturwissenschaft</w:t>
      </w:r>
      <w:proofErr w:type="spellEnd"/>
      <w:r w:rsidRPr="005702F7">
        <w:rPr>
          <w:rFonts w:cstheme="minorHAnsi"/>
          <w:b/>
          <w:bCs/>
          <w:sz w:val="22"/>
          <w:szCs w:val="22"/>
        </w:rPr>
        <w:t>. Soziale Netzwerke als Gegenstand quantitativer und qualitativer Analysen</w:t>
      </w:r>
    </w:p>
    <w:p w14:paraId="1F2606F3" w14:textId="77777777" w:rsidR="005702F7" w:rsidRPr="005702F7" w:rsidRDefault="005702F7" w:rsidP="005702F7">
      <w:pPr>
        <w:autoSpaceDE w:val="0"/>
        <w:autoSpaceDN w:val="0"/>
        <w:adjustRightInd w:val="0"/>
        <w:jc w:val="both"/>
        <w:rPr>
          <w:rFonts w:cstheme="minorHAnsi"/>
          <w:sz w:val="22"/>
          <w:szCs w:val="22"/>
        </w:rPr>
      </w:pPr>
    </w:p>
    <w:p w14:paraId="24E06AAD" w14:textId="77777777" w:rsidR="00B77E5A" w:rsidRDefault="005702F7" w:rsidP="005702F7">
      <w:pPr>
        <w:autoSpaceDE w:val="0"/>
        <w:autoSpaceDN w:val="0"/>
        <w:adjustRightInd w:val="0"/>
        <w:jc w:val="both"/>
        <w:rPr>
          <w:rFonts w:cstheme="minorHAnsi"/>
          <w:sz w:val="22"/>
          <w:szCs w:val="22"/>
        </w:rPr>
      </w:pPr>
      <w:r w:rsidRPr="005702F7">
        <w:rPr>
          <w:rFonts w:cstheme="minorHAnsi"/>
          <w:sz w:val="22"/>
          <w:szCs w:val="22"/>
        </w:rPr>
        <w:t xml:space="preserve">Ob Blogs, Facebook oder Twitter Publikationsort, Thema oder Strukturelement sind, sie verändern, so eine zentrale Ausgangsthese des DFG-Projekts „Schreibweisen der Gegenwart. Zeitreflexion und literarische Verfahren“ (Universität Greifswald), die Art und Weise, wie ein Text gemacht wird, wie und was erzählt wird – und wie Gegenwart gedacht wird. Die Plattform </w:t>
      </w:r>
      <w:r w:rsidRPr="00B77E5A">
        <w:rPr>
          <w:rFonts w:cstheme="minorHAnsi"/>
          <w:i/>
          <w:iCs/>
          <w:sz w:val="22"/>
          <w:szCs w:val="22"/>
        </w:rPr>
        <w:t>Twitter</w:t>
      </w:r>
      <w:r w:rsidRPr="005702F7">
        <w:rPr>
          <w:rFonts w:cstheme="minorHAnsi"/>
          <w:sz w:val="22"/>
          <w:szCs w:val="22"/>
        </w:rPr>
        <w:t xml:space="preserve"> steht in diesem Kontext aus </w:t>
      </w:r>
      <w:r w:rsidRPr="005702F7">
        <w:rPr>
          <w:rFonts w:cstheme="minorHAnsi"/>
          <w:sz w:val="22"/>
          <w:szCs w:val="22"/>
        </w:rPr>
        <w:lastRenderedPageBreak/>
        <w:t xml:space="preserve">mehreren </w:t>
      </w:r>
      <w:proofErr w:type="spellStart"/>
      <w:r w:rsidRPr="005702F7">
        <w:rPr>
          <w:rFonts w:cstheme="minorHAnsi"/>
          <w:sz w:val="22"/>
          <w:szCs w:val="22"/>
        </w:rPr>
        <w:t>Gründen</w:t>
      </w:r>
      <w:proofErr w:type="spellEnd"/>
      <w:r w:rsidRPr="005702F7">
        <w:rPr>
          <w:rFonts w:cstheme="minorHAnsi"/>
          <w:sz w:val="22"/>
          <w:szCs w:val="22"/>
        </w:rPr>
        <w:t xml:space="preserve"> in einem besonderen Fokus des Projekts: Als trotz der audio-visuellen Möglichkeiten wesentlich textbasierte Plattform ist sie </w:t>
      </w:r>
      <w:proofErr w:type="spellStart"/>
      <w:r w:rsidRPr="005702F7">
        <w:rPr>
          <w:rFonts w:cstheme="minorHAnsi"/>
          <w:sz w:val="22"/>
          <w:szCs w:val="22"/>
        </w:rPr>
        <w:t>für</w:t>
      </w:r>
      <w:proofErr w:type="spellEnd"/>
      <w:r w:rsidRPr="005702F7">
        <w:rPr>
          <w:rFonts w:cstheme="minorHAnsi"/>
          <w:sz w:val="22"/>
          <w:szCs w:val="22"/>
        </w:rPr>
        <w:t xml:space="preserve"> literarische Aktivitäten eine naheliegende Wahl. Sie ist nicht nur Publikationsort von literarischen Texten, sondern auch Ort der Reflexion </w:t>
      </w:r>
      <w:proofErr w:type="spellStart"/>
      <w:r w:rsidRPr="005702F7">
        <w:rPr>
          <w:rFonts w:cstheme="minorHAnsi"/>
          <w:sz w:val="22"/>
          <w:szCs w:val="22"/>
        </w:rPr>
        <w:t>über</w:t>
      </w:r>
      <w:proofErr w:type="spellEnd"/>
      <w:r w:rsidRPr="005702F7">
        <w:rPr>
          <w:rFonts w:cstheme="minorHAnsi"/>
          <w:sz w:val="22"/>
          <w:szCs w:val="22"/>
        </w:rPr>
        <w:t xml:space="preserve"> literarische Texte und der Vernetzung literarischer Akteur*innen. Zudem drängen sich Fragen nach Gegenwart</w:t>
      </w:r>
      <w:r w:rsidR="00B77E5A">
        <w:rPr>
          <w:rFonts w:cstheme="minorHAnsi"/>
          <w:sz w:val="22"/>
          <w:szCs w:val="22"/>
        </w:rPr>
        <w:t>s</w:t>
      </w:r>
      <w:r w:rsidRPr="005702F7">
        <w:rPr>
          <w:rFonts w:cstheme="minorHAnsi"/>
          <w:sz w:val="22"/>
          <w:szCs w:val="22"/>
        </w:rPr>
        <w:t xml:space="preserve">konzepten und -effekten ob der Assoziationen der Plattform mit </w:t>
      </w:r>
      <w:proofErr w:type="spellStart"/>
      <w:r w:rsidRPr="005702F7">
        <w:rPr>
          <w:rFonts w:cstheme="minorHAnsi"/>
          <w:sz w:val="22"/>
          <w:szCs w:val="22"/>
        </w:rPr>
        <w:t>Kürze</w:t>
      </w:r>
      <w:proofErr w:type="spellEnd"/>
      <w:r w:rsidRPr="005702F7">
        <w:rPr>
          <w:rFonts w:cstheme="minorHAnsi"/>
          <w:sz w:val="22"/>
          <w:szCs w:val="22"/>
        </w:rPr>
        <w:t xml:space="preserve">, Schnelligkeit und Unmittelbarkeit geradezu auf. </w:t>
      </w:r>
    </w:p>
    <w:p w14:paraId="10E54F94" w14:textId="71220499" w:rsidR="005702F7" w:rsidRPr="005702F7" w:rsidRDefault="005702F7" w:rsidP="005702F7">
      <w:pPr>
        <w:autoSpaceDE w:val="0"/>
        <w:autoSpaceDN w:val="0"/>
        <w:adjustRightInd w:val="0"/>
        <w:jc w:val="both"/>
        <w:rPr>
          <w:rFonts w:cstheme="minorHAnsi"/>
          <w:sz w:val="22"/>
          <w:szCs w:val="22"/>
        </w:rPr>
      </w:pPr>
      <w:r w:rsidRPr="005702F7">
        <w:rPr>
          <w:rFonts w:cstheme="minorHAnsi"/>
          <w:sz w:val="22"/>
          <w:szCs w:val="22"/>
        </w:rPr>
        <w:t>Als Untersuchungsgegenstand stellt sie Forschende jedoch vor spezifische Herausforderungen</w:t>
      </w:r>
      <w:r w:rsidR="00B77E5A">
        <w:rPr>
          <w:rFonts w:cstheme="minorHAnsi"/>
          <w:sz w:val="22"/>
          <w:szCs w:val="22"/>
        </w:rPr>
        <w:t>.</w:t>
      </w:r>
      <w:r w:rsidRPr="005702F7">
        <w:rPr>
          <w:rFonts w:cstheme="minorHAnsi"/>
          <w:sz w:val="22"/>
          <w:szCs w:val="22"/>
        </w:rPr>
        <w:t xml:space="preserve"> Diese beginnen bei der Auswahl der Analyseobjekte (Welche Texte aus der Menge der Tweets werden Gegenstand? Wird ein Tweet nur durch seinen Text konstituiert? Inwiefern muss man Like- und </w:t>
      </w:r>
      <w:proofErr w:type="spellStart"/>
      <w:r w:rsidRPr="005702F7">
        <w:rPr>
          <w:rFonts w:cstheme="minorHAnsi"/>
          <w:sz w:val="22"/>
          <w:szCs w:val="22"/>
        </w:rPr>
        <w:t>Retweet</w:t>
      </w:r>
      <w:proofErr w:type="spellEnd"/>
      <w:r w:rsidRPr="005702F7">
        <w:rPr>
          <w:rFonts w:cstheme="minorHAnsi"/>
          <w:sz w:val="22"/>
          <w:szCs w:val="22"/>
        </w:rPr>
        <w:t xml:space="preserve">-Counter einbeziehen? Wie geht man mit den Metadaten um?), setzen sich fort bei deren Archivierung (Reicht ein Screenshot? Lohnt es sich ganze Twitter-Archive herunterzuladen? Wie kann man die eigene Forschung nachvollziehbar machen?) und enden nicht in der Frage, was eigentlich passiert, wenn ein Tweet in einem Buch auftaucht. Der Vortrag stellt quantitative und qualitative Analyseverfahren vor, die im DFG-Projekt zum Einsatz kommen, und </w:t>
      </w:r>
      <w:proofErr w:type="spellStart"/>
      <w:r w:rsidRPr="005702F7">
        <w:rPr>
          <w:rFonts w:cstheme="minorHAnsi"/>
          <w:sz w:val="22"/>
          <w:szCs w:val="22"/>
        </w:rPr>
        <w:t>perspektiviert</w:t>
      </w:r>
      <w:proofErr w:type="spellEnd"/>
      <w:r w:rsidRPr="005702F7">
        <w:rPr>
          <w:rFonts w:cstheme="minorHAnsi"/>
          <w:sz w:val="22"/>
          <w:szCs w:val="22"/>
        </w:rPr>
        <w:t xml:space="preserve"> diese vor dem Hintergrund des weiteren Feldes einer Netzliteraturwissenschaft.</w:t>
      </w:r>
    </w:p>
    <w:p w14:paraId="482A9630" w14:textId="77777777" w:rsidR="005702F7" w:rsidRPr="005702F7" w:rsidRDefault="005702F7" w:rsidP="005702F7">
      <w:pPr>
        <w:autoSpaceDE w:val="0"/>
        <w:autoSpaceDN w:val="0"/>
        <w:adjustRightInd w:val="0"/>
        <w:jc w:val="both"/>
        <w:rPr>
          <w:rFonts w:cstheme="minorHAnsi"/>
          <w:sz w:val="22"/>
          <w:szCs w:val="22"/>
        </w:rPr>
      </w:pPr>
    </w:p>
    <w:p w14:paraId="24D09CD6" w14:textId="77777777" w:rsidR="005702F7" w:rsidRPr="005702F7" w:rsidRDefault="005702F7" w:rsidP="005702F7">
      <w:pPr>
        <w:autoSpaceDE w:val="0"/>
        <w:autoSpaceDN w:val="0"/>
        <w:adjustRightInd w:val="0"/>
        <w:jc w:val="both"/>
        <w:rPr>
          <w:rFonts w:cstheme="minorHAnsi"/>
          <w:sz w:val="22"/>
          <w:szCs w:val="22"/>
        </w:rPr>
      </w:pPr>
      <w:r w:rsidRPr="005702F7">
        <w:rPr>
          <w:rFonts w:cstheme="minorHAnsi"/>
          <w:b/>
          <w:bCs/>
          <w:sz w:val="22"/>
          <w:szCs w:val="22"/>
        </w:rPr>
        <w:t xml:space="preserve">Dr. Elias </w:t>
      </w:r>
      <w:proofErr w:type="spellStart"/>
      <w:r w:rsidRPr="005702F7">
        <w:rPr>
          <w:rFonts w:cstheme="minorHAnsi"/>
          <w:b/>
          <w:bCs/>
          <w:sz w:val="22"/>
          <w:szCs w:val="22"/>
        </w:rPr>
        <w:t>Kreuzmair</w:t>
      </w:r>
      <w:proofErr w:type="spellEnd"/>
      <w:r w:rsidRPr="005702F7">
        <w:rPr>
          <w:rFonts w:cstheme="minorHAnsi"/>
          <w:sz w:val="22"/>
          <w:szCs w:val="22"/>
        </w:rPr>
        <w:t xml:space="preserve"> ist wissenschaftlicher Mitarbeiter im DFG-Projekt „Schreibweisen der Gegenwart. Zeitreflexion und literarische Verfahren nach der Digitalisierung“ am Institut </w:t>
      </w:r>
      <w:proofErr w:type="spellStart"/>
      <w:r w:rsidRPr="005702F7">
        <w:rPr>
          <w:rFonts w:cstheme="minorHAnsi"/>
          <w:sz w:val="22"/>
          <w:szCs w:val="22"/>
        </w:rPr>
        <w:t>für</w:t>
      </w:r>
      <w:proofErr w:type="spellEnd"/>
      <w:r w:rsidRPr="005702F7">
        <w:rPr>
          <w:rFonts w:cstheme="minorHAnsi"/>
          <w:sz w:val="22"/>
          <w:szCs w:val="22"/>
        </w:rPr>
        <w:t xml:space="preserve"> Deutsche Philologie der Universität Greifswald. 2020 erschien Pop und Tod. Schreiben nach der Theorie im Metzler-Verlag. Mehr: germanistik.uni-greifswald.de/</w:t>
      </w:r>
      <w:proofErr w:type="spellStart"/>
      <w:r w:rsidRPr="005702F7">
        <w:rPr>
          <w:rFonts w:cstheme="minorHAnsi"/>
          <w:sz w:val="22"/>
          <w:szCs w:val="22"/>
        </w:rPr>
        <w:t>kreuzmair</w:t>
      </w:r>
      <w:proofErr w:type="spellEnd"/>
      <w:r w:rsidRPr="005702F7">
        <w:rPr>
          <w:rFonts w:cstheme="minorHAnsi"/>
          <w:sz w:val="22"/>
          <w:szCs w:val="22"/>
        </w:rPr>
        <w:t>.</w:t>
      </w:r>
    </w:p>
    <w:p w14:paraId="721D78B5" w14:textId="1E5442D1" w:rsidR="005702F7" w:rsidRDefault="005702F7" w:rsidP="005702F7">
      <w:pPr>
        <w:jc w:val="both"/>
        <w:rPr>
          <w:rFonts w:cstheme="minorHAnsi"/>
          <w:sz w:val="22"/>
          <w:szCs w:val="22"/>
        </w:rPr>
      </w:pPr>
    </w:p>
    <w:p w14:paraId="21940878" w14:textId="67614238" w:rsidR="005702F7" w:rsidRDefault="005702F7" w:rsidP="005702F7">
      <w:pPr>
        <w:jc w:val="both"/>
        <w:rPr>
          <w:rFonts w:cstheme="minorHAnsi"/>
          <w:sz w:val="22"/>
          <w:szCs w:val="22"/>
        </w:rPr>
      </w:pPr>
    </w:p>
    <w:p w14:paraId="21FE36A2" w14:textId="77777777" w:rsidR="003A13CC" w:rsidRDefault="005702F7" w:rsidP="005702F7">
      <w:pPr>
        <w:rPr>
          <w:rFonts w:ascii="Calibri" w:hAnsi="Calibri" w:cs="Calibri"/>
          <w:b/>
          <w:bCs/>
          <w:sz w:val="22"/>
          <w:szCs w:val="22"/>
          <w:lang w:val="de-CH"/>
        </w:rPr>
      </w:pPr>
      <w:r w:rsidRPr="005702F7">
        <w:rPr>
          <w:rFonts w:ascii="Calibri" w:hAnsi="Calibri" w:cs="Calibri"/>
          <w:b/>
          <w:bCs/>
          <w:sz w:val="22"/>
          <w:szCs w:val="22"/>
          <w:lang w:val="de-CH"/>
        </w:rPr>
        <w:t xml:space="preserve">Prof. Dr. Gerhard Lauer (Mainz): </w:t>
      </w:r>
    </w:p>
    <w:p w14:paraId="1A05C14C" w14:textId="3E5A1C58" w:rsidR="005702F7" w:rsidRPr="005702F7" w:rsidRDefault="005702F7" w:rsidP="005702F7">
      <w:pPr>
        <w:rPr>
          <w:b/>
          <w:bCs/>
          <w:sz w:val="22"/>
          <w:szCs w:val="22"/>
          <w:lang w:val="de-CH"/>
        </w:rPr>
      </w:pPr>
      <w:r w:rsidRPr="005702F7">
        <w:rPr>
          <w:rFonts w:ascii="Calibri" w:hAnsi="Calibri" w:cs="Calibri"/>
          <w:b/>
          <w:bCs/>
          <w:sz w:val="22"/>
          <w:szCs w:val="22"/>
          <w:lang w:val="de-CH"/>
        </w:rPr>
        <w:t>Macht das Netz die Netzliteratur? Zur Konstruktion des Phänomens der Netzliteratur</w:t>
      </w:r>
    </w:p>
    <w:p w14:paraId="69D53475" w14:textId="77777777" w:rsidR="005702F7" w:rsidRPr="005702F7" w:rsidRDefault="005702F7" w:rsidP="005F59D3">
      <w:pPr>
        <w:jc w:val="both"/>
        <w:rPr>
          <w:sz w:val="22"/>
          <w:szCs w:val="22"/>
          <w:lang w:val="de-CH"/>
        </w:rPr>
      </w:pPr>
      <w:r w:rsidRPr="005702F7">
        <w:rPr>
          <w:rFonts w:ascii="Calibri" w:hAnsi="Calibri" w:cs="Calibri"/>
          <w:sz w:val="22"/>
          <w:szCs w:val="22"/>
          <w:lang w:val="de-CH"/>
        </w:rPr>
        <w:t> </w:t>
      </w:r>
    </w:p>
    <w:p w14:paraId="334A6105" w14:textId="53EDAE4C" w:rsidR="005702F7" w:rsidRPr="005702F7" w:rsidRDefault="005702F7" w:rsidP="005F59D3">
      <w:pPr>
        <w:jc w:val="both"/>
        <w:rPr>
          <w:sz w:val="22"/>
          <w:szCs w:val="22"/>
          <w:lang w:val="de-CH"/>
        </w:rPr>
      </w:pPr>
      <w:r w:rsidRPr="005702F7">
        <w:rPr>
          <w:rFonts w:ascii="Calibri" w:hAnsi="Calibri" w:cs="Calibri"/>
          <w:sz w:val="22"/>
          <w:szCs w:val="22"/>
          <w:lang w:val="de-CH"/>
        </w:rPr>
        <w:t>In den literaturwissenschaftlichen Debatten um die Digitalisierung und ihre Folgen für Buch und Lesen dominiert die Annahme einer digitalen Sezession. Während ein gro</w:t>
      </w:r>
      <w:r w:rsidR="00B77E5A">
        <w:rPr>
          <w:rFonts w:ascii="Calibri" w:hAnsi="Calibri" w:cs="Calibri"/>
          <w:sz w:val="22"/>
          <w:szCs w:val="22"/>
          <w:lang w:val="de-CH"/>
        </w:rPr>
        <w:t>ß</w:t>
      </w:r>
      <w:r w:rsidRPr="005702F7">
        <w:rPr>
          <w:rFonts w:ascii="Calibri" w:hAnsi="Calibri" w:cs="Calibri"/>
          <w:sz w:val="22"/>
          <w:szCs w:val="22"/>
          <w:lang w:val="de-CH"/>
        </w:rPr>
        <w:t>er Teil des Literaturbetriebs weitgehend unberührt von der digitalen Transformation weiterlaufe, habe sich ein neues Phänomen, die Netzliteratur, herausgebildet. Hatten zunächst in den Jahren um 2000 vor allem poststrukturalistische Theorien die Konstruktion des Phänomens bestimmt, leiten in der letzten Dekade eher praxisanalytische Konzepte die Forschung zur Netzliteratur an. Während die frühen Arbeiten mit gro</w:t>
      </w:r>
      <w:r w:rsidR="00B77E5A">
        <w:rPr>
          <w:rFonts w:ascii="Calibri" w:hAnsi="Calibri" w:cs="Calibri"/>
          <w:sz w:val="22"/>
          <w:szCs w:val="22"/>
          <w:lang w:val="de-CH"/>
        </w:rPr>
        <w:t>ß</w:t>
      </w:r>
      <w:r w:rsidRPr="005702F7">
        <w:rPr>
          <w:rFonts w:ascii="Calibri" w:hAnsi="Calibri" w:cs="Calibri"/>
          <w:sz w:val="22"/>
          <w:szCs w:val="22"/>
          <w:lang w:val="de-CH"/>
        </w:rPr>
        <w:t>er spekulativer Reichweite das Feld zu sondieren versucht haben, bestimmen gegenwärtig Einzelstudien ohne grö</w:t>
      </w:r>
      <w:r w:rsidR="00B77E5A">
        <w:rPr>
          <w:rFonts w:ascii="Calibri" w:hAnsi="Calibri" w:cs="Calibri"/>
          <w:sz w:val="22"/>
          <w:szCs w:val="22"/>
          <w:lang w:val="de-CH"/>
        </w:rPr>
        <w:t>ß</w:t>
      </w:r>
      <w:r w:rsidRPr="005702F7">
        <w:rPr>
          <w:rFonts w:ascii="Calibri" w:hAnsi="Calibri" w:cs="Calibri"/>
          <w:sz w:val="22"/>
          <w:szCs w:val="22"/>
          <w:lang w:val="de-CH"/>
        </w:rPr>
        <w:t xml:space="preserve">ere theoretische Rahmung die literaturwissenschaftliche Forschung zur Netzliteratur. </w:t>
      </w:r>
    </w:p>
    <w:p w14:paraId="4778C19A" w14:textId="56A066A7" w:rsidR="005702F7" w:rsidRPr="005702F7" w:rsidRDefault="005702F7" w:rsidP="005F59D3">
      <w:pPr>
        <w:jc w:val="both"/>
        <w:rPr>
          <w:sz w:val="22"/>
          <w:szCs w:val="22"/>
          <w:lang w:val="de-CH"/>
        </w:rPr>
      </w:pPr>
      <w:r w:rsidRPr="005702F7">
        <w:rPr>
          <w:rFonts w:ascii="Calibri" w:hAnsi="Calibri" w:cs="Calibri"/>
          <w:sz w:val="22"/>
          <w:szCs w:val="22"/>
          <w:lang w:val="de-CH"/>
        </w:rPr>
        <w:t xml:space="preserve">In meinem Vortrag zeige ich, dass die Annahme einer Sezession der Netzliteratur nur schwer zu halten ist, vielmehr von einer digitalen Transformation des gesamten Literaturbetriebs auszugehen ist. Das Netz macht nicht die Netzliteratur, vielmehr greift die Digitalisierung viel tiefer in den Literaturbetrieb ein, verändert das Schreiben und </w:t>
      </w:r>
      <w:r w:rsidR="00B77E5A">
        <w:rPr>
          <w:rFonts w:ascii="Calibri" w:hAnsi="Calibri" w:cs="Calibri"/>
          <w:sz w:val="22"/>
          <w:szCs w:val="22"/>
          <w:lang w:val="de-CH"/>
        </w:rPr>
        <w:t xml:space="preserve">die </w:t>
      </w:r>
      <w:r w:rsidRPr="005702F7">
        <w:rPr>
          <w:rFonts w:ascii="Calibri" w:hAnsi="Calibri" w:cs="Calibri"/>
          <w:sz w:val="22"/>
          <w:szCs w:val="22"/>
          <w:lang w:val="de-CH"/>
        </w:rPr>
        <w:t>Autorschaft, die Wege der Veröffentlichung und das Lesen und Werten der Literatur. Damit verändert sich das Gegenstandsfeld der Literaturwissenschaft grundlegend und Überlegungen für eine Re-Konzeptualisierung des Fachs gewinnen an Dringlichkeit.</w:t>
      </w:r>
    </w:p>
    <w:p w14:paraId="7EA8010A" w14:textId="77777777" w:rsidR="005702F7" w:rsidRPr="005702F7" w:rsidRDefault="005702F7" w:rsidP="005F59D3">
      <w:pPr>
        <w:jc w:val="both"/>
        <w:rPr>
          <w:sz w:val="22"/>
          <w:szCs w:val="22"/>
          <w:lang w:val="de-CH"/>
        </w:rPr>
      </w:pPr>
      <w:r w:rsidRPr="005702F7">
        <w:rPr>
          <w:rFonts w:ascii="Calibri" w:hAnsi="Calibri" w:cs="Calibri"/>
          <w:sz w:val="22"/>
          <w:szCs w:val="22"/>
          <w:lang w:val="de-CH"/>
        </w:rPr>
        <w:t> </w:t>
      </w:r>
    </w:p>
    <w:p w14:paraId="50F0A3E7" w14:textId="1E8735C0" w:rsidR="005702F7" w:rsidRPr="007843A4" w:rsidRDefault="005702F7" w:rsidP="005F59D3">
      <w:pPr>
        <w:jc w:val="both"/>
        <w:rPr>
          <w:sz w:val="22"/>
          <w:szCs w:val="22"/>
          <w:lang w:val="de-CH"/>
        </w:rPr>
      </w:pPr>
      <w:r w:rsidRPr="005702F7">
        <w:rPr>
          <w:rFonts w:ascii="Calibri" w:hAnsi="Calibri" w:cs="Calibri"/>
          <w:b/>
          <w:bCs/>
          <w:sz w:val="22"/>
          <w:szCs w:val="22"/>
          <w:lang w:val="de-CH"/>
        </w:rPr>
        <w:t>Prof. Dr. Gerhard Lauer</w:t>
      </w:r>
      <w:r w:rsidRPr="005702F7">
        <w:rPr>
          <w:rFonts w:ascii="Calibri" w:hAnsi="Calibri" w:cs="Calibri"/>
          <w:sz w:val="22"/>
          <w:szCs w:val="22"/>
          <w:lang w:val="de-CH"/>
        </w:rPr>
        <w:t xml:space="preserve"> ist Johannes Gutenberg-Professor für Buchwissenschaft an der Universität Mainz. Schwerpunkte seiner Forschung sind </w:t>
      </w:r>
      <w:proofErr w:type="spellStart"/>
      <w:r w:rsidRPr="005702F7">
        <w:rPr>
          <w:rFonts w:ascii="Calibri" w:hAnsi="Calibri" w:cs="Calibri"/>
          <w:sz w:val="22"/>
          <w:szCs w:val="22"/>
          <w:lang w:val="de-CH"/>
        </w:rPr>
        <w:t>computationelle</w:t>
      </w:r>
      <w:proofErr w:type="spellEnd"/>
      <w:r w:rsidRPr="005702F7">
        <w:rPr>
          <w:rFonts w:ascii="Calibri" w:hAnsi="Calibri" w:cs="Calibri"/>
          <w:sz w:val="22"/>
          <w:szCs w:val="22"/>
          <w:lang w:val="de-CH"/>
        </w:rPr>
        <w:t xml:space="preserve"> Buch- und Literaturgeschichte und die experimentelle Leseforschung. Zuletzt erschienen ist</w:t>
      </w:r>
      <w:r w:rsidR="00495F7E">
        <w:rPr>
          <w:rFonts w:ascii="Calibri" w:hAnsi="Calibri" w:cs="Calibri"/>
          <w:sz w:val="22"/>
          <w:szCs w:val="22"/>
          <w:lang w:val="de-CH"/>
        </w:rPr>
        <w:t xml:space="preserve"> </w:t>
      </w:r>
      <w:hyperlink r:id="rId47" w:tgtFrame="_blank" w:history="1">
        <w:r w:rsidR="00495F7E" w:rsidRPr="00495F7E">
          <w:rPr>
            <w:rStyle w:val="Hyperlink"/>
            <w:rFonts w:ascii="Calibri" w:hAnsi="Calibri" w:cs="Calibri"/>
            <w:sz w:val="22"/>
            <w:szCs w:val="22"/>
            <w:lang w:val="de-CH"/>
          </w:rPr>
          <w:t>„</w:t>
        </w:r>
        <w:r w:rsidR="00495F7E">
          <w:rPr>
            <w:rStyle w:val="Hyperlink"/>
            <w:rFonts w:ascii="Calibri" w:hAnsi="Calibri" w:cs="Calibri"/>
            <w:sz w:val="22"/>
            <w:szCs w:val="22"/>
            <w:lang w:val="de-CH"/>
          </w:rPr>
          <w:t>L</w:t>
        </w:r>
        <w:r w:rsidRPr="005702F7">
          <w:rPr>
            <w:rStyle w:val="Hyperlink"/>
            <w:rFonts w:ascii="Calibri" w:hAnsi="Calibri" w:cs="Calibri"/>
            <w:sz w:val="22"/>
            <w:szCs w:val="22"/>
            <w:lang w:val="de-CH"/>
          </w:rPr>
          <w:t>esen im digitalen Zeitalter</w:t>
        </w:r>
        <w:r w:rsidR="00495F7E" w:rsidRPr="00495F7E">
          <w:rPr>
            <w:rStyle w:val="Hyperlink"/>
            <w:rFonts w:ascii="Calibri" w:hAnsi="Calibri" w:cs="Calibri"/>
            <w:sz w:val="22"/>
            <w:szCs w:val="22"/>
            <w:lang w:val="de-CH"/>
          </w:rPr>
          <w:t>“</w:t>
        </w:r>
        <w:r w:rsidRPr="005702F7">
          <w:rPr>
            <w:rStyle w:val="Hyperlink"/>
            <w:rFonts w:ascii="Calibri" w:hAnsi="Calibri" w:cs="Calibri"/>
            <w:sz w:val="22"/>
            <w:szCs w:val="22"/>
            <w:lang w:val="de-CH"/>
          </w:rPr>
          <w:t xml:space="preserve"> (Darmstadt: </w:t>
        </w:r>
        <w:proofErr w:type="spellStart"/>
        <w:r w:rsidRPr="005702F7">
          <w:rPr>
            <w:rStyle w:val="Hyperlink"/>
            <w:rFonts w:ascii="Calibri" w:hAnsi="Calibri" w:cs="Calibri"/>
            <w:sz w:val="22"/>
            <w:szCs w:val="22"/>
            <w:lang w:val="de-CH"/>
          </w:rPr>
          <w:t>wbg</w:t>
        </w:r>
        <w:proofErr w:type="spellEnd"/>
        <w:r w:rsidRPr="005702F7">
          <w:rPr>
            <w:rStyle w:val="Hyperlink"/>
            <w:rFonts w:ascii="Calibri" w:hAnsi="Calibri" w:cs="Calibri"/>
            <w:sz w:val="22"/>
            <w:szCs w:val="22"/>
            <w:lang w:val="de-CH"/>
          </w:rPr>
          <w:t xml:space="preserve"> 2020)</w:t>
        </w:r>
      </w:hyperlink>
      <w:r w:rsidR="007843A4">
        <w:rPr>
          <w:rFonts w:cstheme="minorHAnsi"/>
          <w:sz w:val="22"/>
          <w:szCs w:val="22"/>
        </w:rPr>
        <w:t>.</w:t>
      </w:r>
    </w:p>
    <w:p w14:paraId="20899340" w14:textId="628EF0C1" w:rsidR="005702F7" w:rsidRDefault="005702F7" w:rsidP="005F59D3">
      <w:pPr>
        <w:jc w:val="both"/>
        <w:rPr>
          <w:rFonts w:eastAsia="Times New Roman" w:cstheme="minorHAnsi"/>
          <w:sz w:val="22"/>
          <w:szCs w:val="22"/>
          <w:lang w:eastAsia="de-DE"/>
        </w:rPr>
      </w:pPr>
    </w:p>
    <w:p w14:paraId="20B6FF05" w14:textId="77777777" w:rsidR="00B77E5A" w:rsidRPr="005702F7" w:rsidRDefault="00B77E5A" w:rsidP="005F59D3">
      <w:pPr>
        <w:jc w:val="both"/>
        <w:rPr>
          <w:rFonts w:eastAsia="Times New Roman" w:cstheme="minorHAnsi"/>
          <w:sz w:val="22"/>
          <w:szCs w:val="22"/>
          <w:lang w:eastAsia="de-DE"/>
        </w:rPr>
      </w:pPr>
    </w:p>
    <w:p w14:paraId="26A6AABE" w14:textId="77777777" w:rsidR="00114F45" w:rsidRDefault="00114F45" w:rsidP="005F59D3">
      <w:pPr>
        <w:spacing w:after="60"/>
        <w:jc w:val="both"/>
        <w:rPr>
          <w:rFonts w:cstheme="minorHAnsi"/>
          <w:b/>
          <w:bCs/>
          <w:sz w:val="22"/>
          <w:szCs w:val="22"/>
        </w:rPr>
      </w:pPr>
    </w:p>
    <w:p w14:paraId="5175E51A" w14:textId="77777777" w:rsidR="00114F45" w:rsidRDefault="00114F45" w:rsidP="005F59D3">
      <w:pPr>
        <w:spacing w:after="60"/>
        <w:jc w:val="both"/>
        <w:rPr>
          <w:rFonts w:cstheme="minorHAnsi"/>
          <w:b/>
          <w:bCs/>
          <w:sz w:val="22"/>
          <w:szCs w:val="22"/>
        </w:rPr>
      </w:pPr>
    </w:p>
    <w:p w14:paraId="460F3EDE" w14:textId="77777777" w:rsidR="00114F45" w:rsidRDefault="00114F45" w:rsidP="005F59D3">
      <w:pPr>
        <w:spacing w:after="60"/>
        <w:jc w:val="both"/>
        <w:rPr>
          <w:rFonts w:cstheme="minorHAnsi"/>
          <w:b/>
          <w:bCs/>
          <w:sz w:val="22"/>
          <w:szCs w:val="22"/>
        </w:rPr>
      </w:pPr>
    </w:p>
    <w:p w14:paraId="55494127" w14:textId="77777777" w:rsidR="00114F45" w:rsidRDefault="00114F45" w:rsidP="005F59D3">
      <w:pPr>
        <w:spacing w:after="60"/>
        <w:jc w:val="both"/>
        <w:rPr>
          <w:rFonts w:cstheme="minorHAnsi"/>
          <w:b/>
          <w:bCs/>
          <w:sz w:val="22"/>
          <w:szCs w:val="22"/>
        </w:rPr>
      </w:pPr>
    </w:p>
    <w:p w14:paraId="456267C1" w14:textId="77777777" w:rsidR="00114F45" w:rsidRDefault="00114F45" w:rsidP="005F59D3">
      <w:pPr>
        <w:spacing w:after="60"/>
        <w:jc w:val="both"/>
        <w:rPr>
          <w:rFonts w:cstheme="minorHAnsi"/>
          <w:b/>
          <w:bCs/>
          <w:sz w:val="22"/>
          <w:szCs w:val="22"/>
        </w:rPr>
      </w:pPr>
    </w:p>
    <w:p w14:paraId="2F38C1C8" w14:textId="76556722" w:rsidR="005F59D3" w:rsidRDefault="005F59D3" w:rsidP="005F59D3">
      <w:pPr>
        <w:spacing w:after="60"/>
        <w:jc w:val="both"/>
        <w:rPr>
          <w:rFonts w:cstheme="minorHAnsi"/>
          <w:b/>
          <w:bCs/>
          <w:sz w:val="22"/>
          <w:szCs w:val="22"/>
        </w:rPr>
      </w:pPr>
      <w:r w:rsidRPr="005F59D3">
        <w:rPr>
          <w:rFonts w:cstheme="minorHAnsi"/>
          <w:b/>
          <w:bCs/>
          <w:sz w:val="22"/>
          <w:szCs w:val="22"/>
        </w:rPr>
        <w:lastRenderedPageBreak/>
        <w:t xml:space="preserve">Prof. Dr. Gunther Martens/Lore De Greve (Gent): </w:t>
      </w:r>
    </w:p>
    <w:p w14:paraId="6F41C96D" w14:textId="49D944FF" w:rsidR="005F59D3" w:rsidRPr="005F59D3" w:rsidRDefault="005F59D3" w:rsidP="005F59D3">
      <w:pPr>
        <w:spacing w:after="60"/>
        <w:jc w:val="both"/>
        <w:rPr>
          <w:rFonts w:cstheme="minorHAnsi"/>
          <w:b/>
          <w:bCs/>
          <w:sz w:val="22"/>
          <w:szCs w:val="22"/>
        </w:rPr>
      </w:pPr>
      <w:r w:rsidRPr="005F59D3">
        <w:rPr>
          <w:rFonts w:cstheme="minorHAnsi"/>
          <w:b/>
          <w:bCs/>
          <w:sz w:val="22"/>
          <w:szCs w:val="22"/>
        </w:rPr>
        <w:t xml:space="preserve">„Bisschen Josef Winkler, bisschen Ted Liu, bisschen Asimov“: Ein </w:t>
      </w:r>
      <w:proofErr w:type="spellStart"/>
      <w:r w:rsidRPr="00495F7E">
        <w:rPr>
          <w:rFonts w:cstheme="minorHAnsi"/>
          <w:b/>
          <w:bCs/>
          <w:sz w:val="22"/>
          <w:szCs w:val="22"/>
        </w:rPr>
        <w:t>sentimentanalytischer</w:t>
      </w:r>
      <w:proofErr w:type="spellEnd"/>
      <w:r w:rsidRPr="005F59D3">
        <w:rPr>
          <w:rFonts w:cstheme="minorHAnsi"/>
          <w:b/>
          <w:bCs/>
          <w:sz w:val="22"/>
          <w:szCs w:val="22"/>
        </w:rPr>
        <w:t xml:space="preserve"> Vergleich zwischen der Jury- und Laienkritik zum Ingeborg-Bachmann-Preis</w:t>
      </w:r>
    </w:p>
    <w:p w14:paraId="52645C9D" w14:textId="4D9B1AAF" w:rsidR="005F59D3" w:rsidRDefault="005F59D3" w:rsidP="005702F7">
      <w:pPr>
        <w:jc w:val="both"/>
        <w:rPr>
          <w:rFonts w:cstheme="minorHAnsi"/>
          <w:b/>
          <w:bCs/>
          <w:sz w:val="22"/>
          <w:szCs w:val="22"/>
        </w:rPr>
      </w:pPr>
    </w:p>
    <w:p w14:paraId="78A60A86" w14:textId="4D2727DF" w:rsidR="005F59D3" w:rsidRPr="005F59D3" w:rsidRDefault="005F59D3" w:rsidP="005F59D3">
      <w:pPr>
        <w:jc w:val="both"/>
        <w:rPr>
          <w:rFonts w:cstheme="minorHAnsi"/>
          <w:sz w:val="22"/>
          <w:szCs w:val="22"/>
        </w:rPr>
      </w:pPr>
      <w:r w:rsidRPr="005F59D3">
        <w:rPr>
          <w:rFonts w:cstheme="minorHAnsi"/>
          <w:sz w:val="22"/>
          <w:szCs w:val="22"/>
        </w:rPr>
        <w:t xml:space="preserve">Im Rahmen unseres vom FWO-Flandern finanzierten Forschungsprojektes „Evaluation </w:t>
      </w:r>
      <w:proofErr w:type="spellStart"/>
      <w:r w:rsidRPr="005F59D3">
        <w:rPr>
          <w:rFonts w:cstheme="minorHAnsi"/>
          <w:sz w:val="22"/>
          <w:szCs w:val="22"/>
        </w:rPr>
        <w:t>of</w:t>
      </w:r>
      <w:proofErr w:type="spellEnd"/>
      <w:r w:rsidRPr="005F59D3">
        <w:rPr>
          <w:rFonts w:cstheme="minorHAnsi"/>
          <w:sz w:val="22"/>
          <w:szCs w:val="22"/>
        </w:rPr>
        <w:t xml:space="preserve"> </w:t>
      </w:r>
      <w:proofErr w:type="spellStart"/>
      <w:r w:rsidRPr="005F59D3">
        <w:rPr>
          <w:rFonts w:cstheme="minorHAnsi"/>
          <w:sz w:val="22"/>
          <w:szCs w:val="22"/>
        </w:rPr>
        <w:t>literature</w:t>
      </w:r>
      <w:proofErr w:type="spellEnd"/>
      <w:r w:rsidRPr="005F59D3">
        <w:rPr>
          <w:rFonts w:cstheme="minorHAnsi"/>
          <w:sz w:val="22"/>
          <w:szCs w:val="22"/>
        </w:rPr>
        <w:t xml:space="preserve"> </w:t>
      </w:r>
      <w:proofErr w:type="spellStart"/>
      <w:r w:rsidRPr="005F59D3">
        <w:rPr>
          <w:rFonts w:cstheme="minorHAnsi"/>
          <w:sz w:val="22"/>
          <w:szCs w:val="22"/>
        </w:rPr>
        <w:t>by</w:t>
      </w:r>
      <w:proofErr w:type="spellEnd"/>
      <w:r w:rsidRPr="005F59D3">
        <w:rPr>
          <w:rFonts w:cstheme="minorHAnsi"/>
          <w:sz w:val="22"/>
          <w:szCs w:val="22"/>
        </w:rPr>
        <w:t xml:space="preserve"> professional </w:t>
      </w:r>
      <w:proofErr w:type="spellStart"/>
      <w:r w:rsidRPr="005F59D3">
        <w:rPr>
          <w:rFonts w:cstheme="minorHAnsi"/>
          <w:sz w:val="22"/>
          <w:szCs w:val="22"/>
        </w:rPr>
        <w:t>and</w:t>
      </w:r>
      <w:proofErr w:type="spellEnd"/>
      <w:r w:rsidRPr="005F59D3">
        <w:rPr>
          <w:rFonts w:cstheme="minorHAnsi"/>
          <w:sz w:val="22"/>
          <w:szCs w:val="22"/>
        </w:rPr>
        <w:t xml:space="preserve"> </w:t>
      </w:r>
      <w:proofErr w:type="spellStart"/>
      <w:r w:rsidRPr="005F59D3">
        <w:rPr>
          <w:rFonts w:cstheme="minorHAnsi"/>
          <w:sz w:val="22"/>
          <w:szCs w:val="22"/>
        </w:rPr>
        <w:t>layperson</w:t>
      </w:r>
      <w:proofErr w:type="spellEnd"/>
      <w:r w:rsidRPr="005F59D3">
        <w:rPr>
          <w:rFonts w:cstheme="minorHAnsi"/>
          <w:sz w:val="22"/>
          <w:szCs w:val="22"/>
        </w:rPr>
        <w:t xml:space="preserve"> </w:t>
      </w:r>
      <w:proofErr w:type="spellStart"/>
      <w:r w:rsidRPr="005F59D3">
        <w:rPr>
          <w:rFonts w:cstheme="minorHAnsi"/>
          <w:sz w:val="22"/>
          <w:szCs w:val="22"/>
        </w:rPr>
        <w:t>critics</w:t>
      </w:r>
      <w:proofErr w:type="spellEnd"/>
      <w:r w:rsidRPr="005F59D3">
        <w:rPr>
          <w:rFonts w:cstheme="minorHAnsi"/>
          <w:sz w:val="22"/>
          <w:szCs w:val="22"/>
        </w:rPr>
        <w:t xml:space="preserve">: A digital </w:t>
      </w:r>
      <w:proofErr w:type="spellStart"/>
      <w:r w:rsidRPr="005F59D3">
        <w:rPr>
          <w:rFonts w:cstheme="minorHAnsi"/>
          <w:sz w:val="22"/>
          <w:szCs w:val="22"/>
        </w:rPr>
        <w:t>and</w:t>
      </w:r>
      <w:proofErr w:type="spellEnd"/>
      <w:r w:rsidRPr="005F59D3">
        <w:rPr>
          <w:rFonts w:cstheme="minorHAnsi"/>
          <w:sz w:val="22"/>
          <w:szCs w:val="22"/>
        </w:rPr>
        <w:t xml:space="preserve"> </w:t>
      </w:r>
      <w:proofErr w:type="spellStart"/>
      <w:r w:rsidRPr="005F59D3">
        <w:rPr>
          <w:rFonts w:cstheme="minorHAnsi"/>
          <w:sz w:val="22"/>
          <w:szCs w:val="22"/>
        </w:rPr>
        <w:t>literary</w:t>
      </w:r>
      <w:proofErr w:type="spellEnd"/>
      <w:r w:rsidRPr="005F59D3">
        <w:rPr>
          <w:rFonts w:cstheme="minorHAnsi"/>
          <w:sz w:val="22"/>
          <w:szCs w:val="22"/>
        </w:rPr>
        <w:t xml:space="preserve"> </w:t>
      </w:r>
      <w:proofErr w:type="spellStart"/>
      <w:r w:rsidRPr="005F59D3">
        <w:rPr>
          <w:rFonts w:cstheme="minorHAnsi"/>
          <w:sz w:val="22"/>
          <w:szCs w:val="22"/>
        </w:rPr>
        <w:t>sociological</w:t>
      </w:r>
      <w:proofErr w:type="spellEnd"/>
      <w:r w:rsidRPr="005F59D3">
        <w:rPr>
          <w:rFonts w:cstheme="minorHAnsi"/>
          <w:sz w:val="22"/>
          <w:szCs w:val="22"/>
        </w:rPr>
        <w:t xml:space="preserve"> </w:t>
      </w:r>
      <w:proofErr w:type="spellStart"/>
      <w:r w:rsidRPr="005F59D3">
        <w:rPr>
          <w:rFonts w:cstheme="minorHAnsi"/>
          <w:sz w:val="22"/>
          <w:szCs w:val="22"/>
        </w:rPr>
        <w:t>analysis</w:t>
      </w:r>
      <w:proofErr w:type="spellEnd"/>
      <w:r w:rsidRPr="005F59D3">
        <w:rPr>
          <w:rFonts w:cstheme="minorHAnsi"/>
          <w:sz w:val="22"/>
          <w:szCs w:val="22"/>
        </w:rPr>
        <w:t xml:space="preserve"> </w:t>
      </w:r>
      <w:proofErr w:type="spellStart"/>
      <w:r w:rsidRPr="005F59D3">
        <w:rPr>
          <w:rFonts w:cstheme="minorHAnsi"/>
          <w:sz w:val="22"/>
          <w:szCs w:val="22"/>
        </w:rPr>
        <w:t>of</w:t>
      </w:r>
      <w:proofErr w:type="spellEnd"/>
      <w:r w:rsidRPr="005F59D3">
        <w:rPr>
          <w:rFonts w:cstheme="minorHAnsi"/>
          <w:sz w:val="22"/>
          <w:szCs w:val="22"/>
        </w:rPr>
        <w:t xml:space="preserve"> evaluative </w:t>
      </w:r>
      <w:proofErr w:type="spellStart"/>
      <w:r w:rsidRPr="005F59D3">
        <w:rPr>
          <w:rFonts w:cstheme="minorHAnsi"/>
          <w:sz w:val="22"/>
          <w:szCs w:val="22"/>
        </w:rPr>
        <w:t>talk</w:t>
      </w:r>
      <w:proofErr w:type="spellEnd"/>
      <w:r w:rsidRPr="005F59D3">
        <w:rPr>
          <w:rFonts w:cstheme="minorHAnsi"/>
          <w:sz w:val="22"/>
          <w:szCs w:val="22"/>
        </w:rPr>
        <w:t xml:space="preserve"> </w:t>
      </w:r>
      <w:proofErr w:type="spellStart"/>
      <w:r w:rsidRPr="005F59D3">
        <w:rPr>
          <w:rFonts w:cstheme="minorHAnsi"/>
          <w:sz w:val="22"/>
          <w:szCs w:val="22"/>
        </w:rPr>
        <w:t>of</w:t>
      </w:r>
      <w:proofErr w:type="spellEnd"/>
      <w:r w:rsidRPr="005F59D3">
        <w:rPr>
          <w:rFonts w:cstheme="minorHAnsi"/>
          <w:sz w:val="22"/>
          <w:szCs w:val="22"/>
        </w:rPr>
        <w:t xml:space="preserve"> </w:t>
      </w:r>
      <w:proofErr w:type="spellStart"/>
      <w:r w:rsidRPr="005F59D3">
        <w:rPr>
          <w:rFonts w:cstheme="minorHAnsi"/>
          <w:sz w:val="22"/>
          <w:szCs w:val="22"/>
        </w:rPr>
        <w:t>literature</w:t>
      </w:r>
      <w:proofErr w:type="spellEnd"/>
      <w:r w:rsidRPr="005F59D3">
        <w:rPr>
          <w:rFonts w:cstheme="minorHAnsi"/>
          <w:sz w:val="22"/>
          <w:szCs w:val="22"/>
        </w:rPr>
        <w:t xml:space="preserve"> </w:t>
      </w:r>
      <w:proofErr w:type="spellStart"/>
      <w:r w:rsidRPr="005F59D3">
        <w:rPr>
          <w:rFonts w:cstheme="minorHAnsi"/>
          <w:sz w:val="22"/>
          <w:szCs w:val="22"/>
        </w:rPr>
        <w:t>through</w:t>
      </w:r>
      <w:proofErr w:type="spellEnd"/>
      <w:r w:rsidRPr="005F59D3">
        <w:rPr>
          <w:rFonts w:cstheme="minorHAnsi"/>
          <w:sz w:val="22"/>
          <w:szCs w:val="22"/>
        </w:rPr>
        <w:t xml:space="preserve"> </w:t>
      </w:r>
      <w:proofErr w:type="spellStart"/>
      <w:r w:rsidRPr="005F59D3">
        <w:rPr>
          <w:rFonts w:cstheme="minorHAnsi"/>
          <w:sz w:val="22"/>
          <w:szCs w:val="22"/>
        </w:rPr>
        <w:t>the</w:t>
      </w:r>
      <w:proofErr w:type="spellEnd"/>
      <w:r w:rsidRPr="005F59D3">
        <w:rPr>
          <w:rFonts w:cstheme="minorHAnsi"/>
          <w:sz w:val="22"/>
          <w:szCs w:val="22"/>
        </w:rPr>
        <w:t xml:space="preserve"> </w:t>
      </w:r>
      <w:proofErr w:type="spellStart"/>
      <w:r w:rsidRPr="005F59D3">
        <w:rPr>
          <w:rFonts w:cstheme="minorHAnsi"/>
          <w:sz w:val="22"/>
          <w:szCs w:val="22"/>
        </w:rPr>
        <w:t>prism</w:t>
      </w:r>
      <w:proofErr w:type="spellEnd"/>
      <w:r w:rsidRPr="005F59D3">
        <w:rPr>
          <w:rFonts w:cstheme="minorHAnsi"/>
          <w:sz w:val="22"/>
          <w:szCs w:val="22"/>
        </w:rPr>
        <w:t xml:space="preserve"> </w:t>
      </w:r>
      <w:proofErr w:type="spellStart"/>
      <w:r w:rsidRPr="005F59D3">
        <w:rPr>
          <w:rFonts w:cstheme="minorHAnsi"/>
          <w:sz w:val="22"/>
          <w:szCs w:val="22"/>
        </w:rPr>
        <w:t>of</w:t>
      </w:r>
      <w:proofErr w:type="spellEnd"/>
      <w:r w:rsidRPr="005F59D3">
        <w:rPr>
          <w:rFonts w:cstheme="minorHAnsi"/>
          <w:sz w:val="22"/>
          <w:szCs w:val="22"/>
        </w:rPr>
        <w:t xml:space="preserve"> </w:t>
      </w:r>
      <w:proofErr w:type="spellStart"/>
      <w:r w:rsidRPr="005F59D3">
        <w:rPr>
          <w:rFonts w:cstheme="minorHAnsi"/>
          <w:sz w:val="22"/>
          <w:szCs w:val="22"/>
        </w:rPr>
        <w:t>literary</w:t>
      </w:r>
      <w:proofErr w:type="spellEnd"/>
      <w:r w:rsidRPr="005F59D3">
        <w:rPr>
          <w:rFonts w:cstheme="minorHAnsi"/>
          <w:sz w:val="22"/>
          <w:szCs w:val="22"/>
        </w:rPr>
        <w:t xml:space="preserve"> </w:t>
      </w:r>
      <w:proofErr w:type="spellStart"/>
      <w:r w:rsidRPr="005F59D3">
        <w:rPr>
          <w:rFonts w:cstheme="minorHAnsi"/>
          <w:sz w:val="22"/>
          <w:szCs w:val="22"/>
        </w:rPr>
        <w:t>prizes</w:t>
      </w:r>
      <w:proofErr w:type="spellEnd"/>
      <w:r w:rsidRPr="005F59D3">
        <w:rPr>
          <w:rFonts w:cstheme="minorHAnsi"/>
          <w:sz w:val="22"/>
          <w:szCs w:val="22"/>
        </w:rPr>
        <w:t xml:space="preserve"> (2007-2017)“ versuchen wir, anhand einer digitalen und literatursoziologischen Analyse die Bewertung der Literatur </w:t>
      </w:r>
      <w:proofErr w:type="gramStart"/>
      <w:r w:rsidRPr="005F59D3">
        <w:rPr>
          <w:rFonts w:cstheme="minorHAnsi"/>
          <w:sz w:val="22"/>
          <w:szCs w:val="22"/>
        </w:rPr>
        <w:t xml:space="preserve">von professionellen </w:t>
      </w:r>
      <w:proofErr w:type="spellStart"/>
      <w:r w:rsidRPr="005F59D3">
        <w:rPr>
          <w:rFonts w:cstheme="minorHAnsi"/>
          <w:sz w:val="22"/>
          <w:szCs w:val="22"/>
        </w:rPr>
        <w:t>KritikerInnen</w:t>
      </w:r>
      <w:proofErr w:type="spellEnd"/>
      <w:proofErr w:type="gramEnd"/>
      <w:r w:rsidRPr="005F59D3">
        <w:rPr>
          <w:rFonts w:cstheme="minorHAnsi"/>
          <w:sz w:val="22"/>
          <w:szCs w:val="22"/>
        </w:rPr>
        <w:t xml:space="preserve"> und von sogenannten </w:t>
      </w:r>
      <w:proofErr w:type="spellStart"/>
      <w:r w:rsidRPr="005F59D3">
        <w:rPr>
          <w:rFonts w:cstheme="minorHAnsi"/>
          <w:i/>
          <w:sz w:val="22"/>
          <w:szCs w:val="22"/>
        </w:rPr>
        <w:t>social</w:t>
      </w:r>
      <w:proofErr w:type="spellEnd"/>
      <w:r w:rsidRPr="005F59D3">
        <w:rPr>
          <w:rFonts w:cstheme="minorHAnsi"/>
          <w:sz w:val="22"/>
          <w:szCs w:val="22"/>
        </w:rPr>
        <w:t xml:space="preserve"> oder </w:t>
      </w:r>
      <w:proofErr w:type="spellStart"/>
      <w:r w:rsidRPr="005F59D3">
        <w:rPr>
          <w:rFonts w:cstheme="minorHAnsi"/>
          <w:i/>
          <w:iCs/>
          <w:sz w:val="22"/>
          <w:szCs w:val="22"/>
        </w:rPr>
        <w:t>small</w:t>
      </w:r>
      <w:proofErr w:type="spellEnd"/>
      <w:r w:rsidRPr="005F59D3">
        <w:rPr>
          <w:rFonts w:cstheme="minorHAnsi"/>
          <w:i/>
          <w:iCs/>
          <w:sz w:val="22"/>
          <w:szCs w:val="22"/>
        </w:rPr>
        <w:t xml:space="preserve"> </w:t>
      </w:r>
      <w:proofErr w:type="spellStart"/>
      <w:r w:rsidRPr="005F59D3">
        <w:rPr>
          <w:rFonts w:cstheme="minorHAnsi"/>
          <w:i/>
          <w:iCs/>
          <w:sz w:val="22"/>
          <w:szCs w:val="22"/>
        </w:rPr>
        <w:t>critics</w:t>
      </w:r>
      <w:proofErr w:type="spellEnd"/>
      <w:r w:rsidRPr="005F59D3">
        <w:rPr>
          <w:rFonts w:cstheme="minorHAnsi"/>
          <w:sz w:val="22"/>
          <w:szCs w:val="22"/>
        </w:rPr>
        <w:t xml:space="preserve"> zu vergleichen. Das konkrete Vorgehen möchten wir am Beispiel der online Twitter-Diskussion zum Ingeborg-Bachmann-Preis (2007-2019) illustrieren. Wir werden die Bewertungskriterien, die in diesen Tweets zum Ausdruck kommen, mithilfe einer detaillierten </w:t>
      </w:r>
      <w:proofErr w:type="spellStart"/>
      <w:r w:rsidRPr="005F59D3">
        <w:rPr>
          <w:rFonts w:cstheme="minorHAnsi"/>
          <w:sz w:val="22"/>
          <w:szCs w:val="22"/>
        </w:rPr>
        <w:t>Aspect-based</w:t>
      </w:r>
      <w:proofErr w:type="spellEnd"/>
      <w:r w:rsidRPr="005F59D3">
        <w:rPr>
          <w:rFonts w:cstheme="minorHAnsi"/>
          <w:sz w:val="22"/>
          <w:szCs w:val="22"/>
        </w:rPr>
        <w:t xml:space="preserve"> Sentiment Analysis identifizieren. Diese Methode ermöglicht uns, festzustellen, welche Meinungen über einen bestimmten </w:t>
      </w:r>
      <w:r w:rsidR="00B77E5A">
        <w:rPr>
          <w:rFonts w:cstheme="minorHAnsi"/>
          <w:sz w:val="22"/>
          <w:szCs w:val="22"/>
        </w:rPr>
        <w:t>‚</w:t>
      </w:r>
      <w:r w:rsidRPr="005F59D3">
        <w:rPr>
          <w:rFonts w:cstheme="minorHAnsi"/>
          <w:sz w:val="22"/>
          <w:szCs w:val="22"/>
        </w:rPr>
        <w:t>Aspekt</w:t>
      </w:r>
      <w:r w:rsidR="00B77E5A">
        <w:rPr>
          <w:rFonts w:cstheme="minorHAnsi"/>
          <w:sz w:val="22"/>
          <w:szCs w:val="22"/>
        </w:rPr>
        <w:t>‘</w:t>
      </w:r>
      <w:r w:rsidRPr="005F59D3">
        <w:rPr>
          <w:rFonts w:cstheme="minorHAnsi"/>
          <w:sz w:val="22"/>
          <w:szCs w:val="22"/>
        </w:rPr>
        <w:t xml:space="preserve"> oder ein bestimmtes Thema geäußert werden, z.B. über die Motive im Text, den Autor, die Lesung, die Jurymitglieder, den Preis selbst usw. Da sich inzwischen jährlich mehr als 1000 </w:t>
      </w:r>
      <w:proofErr w:type="spellStart"/>
      <w:r w:rsidRPr="005F59D3">
        <w:rPr>
          <w:rFonts w:cstheme="minorHAnsi"/>
          <w:sz w:val="22"/>
          <w:szCs w:val="22"/>
        </w:rPr>
        <w:t>TeilnehmerInnen</w:t>
      </w:r>
      <w:proofErr w:type="spellEnd"/>
      <w:r w:rsidRPr="005F59D3">
        <w:rPr>
          <w:rFonts w:cstheme="minorHAnsi"/>
          <w:sz w:val="22"/>
          <w:szCs w:val="22"/>
        </w:rPr>
        <w:t xml:space="preserve"> an dieser </w:t>
      </w:r>
      <w:r w:rsidR="001A2304">
        <w:rPr>
          <w:rFonts w:cstheme="minorHAnsi"/>
          <w:sz w:val="22"/>
          <w:szCs w:val="22"/>
        </w:rPr>
        <w:t>O</w:t>
      </w:r>
      <w:r w:rsidRPr="005F59D3">
        <w:rPr>
          <w:rFonts w:cstheme="minorHAnsi"/>
          <w:sz w:val="22"/>
          <w:szCs w:val="22"/>
        </w:rPr>
        <w:t>nline</w:t>
      </w:r>
      <w:r w:rsidR="001A2304">
        <w:rPr>
          <w:rFonts w:cstheme="minorHAnsi"/>
          <w:sz w:val="22"/>
          <w:szCs w:val="22"/>
        </w:rPr>
        <w:t>-</w:t>
      </w:r>
      <w:r w:rsidRPr="005F59D3">
        <w:rPr>
          <w:rFonts w:cstheme="minorHAnsi"/>
          <w:sz w:val="22"/>
          <w:szCs w:val="22"/>
        </w:rPr>
        <w:t>Debatte beteiligen, werten wir das Korpus anhand von Annotation und Text Mining (</w:t>
      </w:r>
      <w:proofErr w:type="spellStart"/>
      <w:r w:rsidRPr="005F59D3">
        <w:rPr>
          <w:rFonts w:cstheme="minorHAnsi"/>
          <w:sz w:val="22"/>
          <w:szCs w:val="22"/>
        </w:rPr>
        <w:t>semi</w:t>
      </w:r>
      <w:proofErr w:type="spellEnd"/>
      <w:r w:rsidRPr="005F59D3">
        <w:rPr>
          <w:rFonts w:cstheme="minorHAnsi"/>
          <w:sz w:val="22"/>
          <w:szCs w:val="22"/>
        </w:rPr>
        <w:t>)automatisch aus.</w:t>
      </w:r>
      <w:r w:rsidR="007843A4">
        <w:rPr>
          <w:rFonts w:cstheme="minorHAnsi"/>
          <w:sz w:val="22"/>
          <w:szCs w:val="22"/>
        </w:rPr>
        <w:t xml:space="preserve"> </w:t>
      </w:r>
      <w:r w:rsidRPr="005F59D3">
        <w:rPr>
          <w:rFonts w:cstheme="minorHAnsi"/>
          <w:sz w:val="22"/>
          <w:szCs w:val="22"/>
        </w:rPr>
        <w:t xml:space="preserve">Projektseite: </w:t>
      </w:r>
      <w:hyperlink r:id="rId48" w:history="1">
        <w:r w:rsidRPr="005F59D3">
          <w:rPr>
            <w:rStyle w:val="Hyperlink"/>
            <w:rFonts w:cstheme="minorHAnsi"/>
            <w:sz w:val="22"/>
            <w:szCs w:val="22"/>
          </w:rPr>
          <w:t>http://www.talklitmining.ugent.be</w:t>
        </w:r>
      </w:hyperlink>
      <w:r w:rsidR="007843A4">
        <w:rPr>
          <w:rFonts w:cstheme="minorHAnsi"/>
          <w:sz w:val="22"/>
          <w:szCs w:val="22"/>
        </w:rPr>
        <w:t>.</w:t>
      </w:r>
    </w:p>
    <w:p w14:paraId="525B8304" w14:textId="42C9FA83" w:rsidR="005F59D3" w:rsidRDefault="005F59D3" w:rsidP="005702F7">
      <w:pPr>
        <w:jc w:val="both"/>
        <w:rPr>
          <w:rFonts w:cstheme="minorHAnsi"/>
          <w:b/>
          <w:bCs/>
          <w:sz w:val="22"/>
          <w:szCs w:val="22"/>
        </w:rPr>
      </w:pPr>
    </w:p>
    <w:p w14:paraId="5CD780AF" w14:textId="603E2401" w:rsidR="005F59D3" w:rsidRDefault="005F59D3" w:rsidP="005F59D3">
      <w:pPr>
        <w:jc w:val="both"/>
        <w:rPr>
          <w:rFonts w:cstheme="minorHAnsi"/>
          <w:sz w:val="22"/>
          <w:szCs w:val="22"/>
        </w:rPr>
      </w:pPr>
      <w:r w:rsidRPr="005F59D3">
        <w:rPr>
          <w:rFonts w:cstheme="minorHAnsi"/>
          <w:b/>
          <w:bCs/>
          <w:sz w:val="22"/>
          <w:szCs w:val="22"/>
        </w:rPr>
        <w:t>Prof. Dr. Gunther Martens</w:t>
      </w:r>
      <w:r w:rsidRPr="005F59D3">
        <w:rPr>
          <w:rFonts w:cstheme="minorHAnsi"/>
          <w:sz w:val="22"/>
          <w:szCs w:val="22"/>
        </w:rPr>
        <w:t xml:space="preserve"> ist Professor für Neuere Deutsche Literatur an der Universität Gent und </w:t>
      </w:r>
      <w:proofErr w:type="spellStart"/>
      <w:r w:rsidRPr="005F59D3">
        <w:rPr>
          <w:rFonts w:cstheme="minorHAnsi"/>
          <w:sz w:val="22"/>
          <w:szCs w:val="22"/>
        </w:rPr>
        <w:t>Kodirektor</w:t>
      </w:r>
      <w:proofErr w:type="spellEnd"/>
      <w:r w:rsidRPr="005F59D3">
        <w:rPr>
          <w:rFonts w:cstheme="minorHAnsi"/>
          <w:sz w:val="22"/>
          <w:szCs w:val="22"/>
        </w:rPr>
        <w:t xml:space="preserve"> des </w:t>
      </w:r>
      <w:proofErr w:type="spellStart"/>
      <w:r w:rsidRPr="005F59D3">
        <w:rPr>
          <w:rFonts w:cstheme="minorHAnsi"/>
          <w:i/>
          <w:sz w:val="22"/>
          <w:szCs w:val="22"/>
        </w:rPr>
        <w:t>Ghent</w:t>
      </w:r>
      <w:proofErr w:type="spellEnd"/>
      <w:r w:rsidRPr="005F59D3">
        <w:rPr>
          <w:rFonts w:cstheme="minorHAnsi"/>
          <w:i/>
          <w:sz w:val="22"/>
          <w:szCs w:val="22"/>
        </w:rPr>
        <w:t xml:space="preserve"> </w:t>
      </w:r>
      <w:proofErr w:type="spellStart"/>
      <w:r w:rsidRPr="005F59D3">
        <w:rPr>
          <w:rFonts w:cstheme="minorHAnsi"/>
          <w:i/>
          <w:sz w:val="22"/>
          <w:szCs w:val="22"/>
        </w:rPr>
        <w:t>Centre</w:t>
      </w:r>
      <w:proofErr w:type="spellEnd"/>
      <w:r w:rsidRPr="005F59D3">
        <w:rPr>
          <w:rFonts w:cstheme="minorHAnsi"/>
          <w:i/>
          <w:sz w:val="22"/>
          <w:szCs w:val="22"/>
        </w:rPr>
        <w:t xml:space="preserve"> </w:t>
      </w:r>
      <w:proofErr w:type="spellStart"/>
      <w:r w:rsidRPr="005F59D3">
        <w:rPr>
          <w:rFonts w:cstheme="minorHAnsi"/>
          <w:i/>
          <w:sz w:val="22"/>
          <w:szCs w:val="22"/>
        </w:rPr>
        <w:t>for</w:t>
      </w:r>
      <w:proofErr w:type="spellEnd"/>
      <w:r w:rsidRPr="005F59D3">
        <w:rPr>
          <w:rFonts w:cstheme="minorHAnsi"/>
          <w:i/>
          <w:sz w:val="22"/>
          <w:szCs w:val="22"/>
        </w:rPr>
        <w:t xml:space="preserve"> Digital </w:t>
      </w:r>
      <w:proofErr w:type="spellStart"/>
      <w:r w:rsidRPr="005F59D3">
        <w:rPr>
          <w:rFonts w:cstheme="minorHAnsi"/>
          <w:i/>
          <w:sz w:val="22"/>
          <w:szCs w:val="22"/>
        </w:rPr>
        <w:t>Humanities</w:t>
      </w:r>
      <w:proofErr w:type="spellEnd"/>
      <w:r w:rsidRPr="005F59D3">
        <w:rPr>
          <w:rFonts w:cstheme="minorHAnsi"/>
          <w:sz w:val="22"/>
          <w:szCs w:val="22"/>
        </w:rPr>
        <w:t xml:space="preserve">. Er studierte Sprach- und Literaturwissenschaft an den Universitäten Gent, Antwerpen und Eichstätt. Er hat eine viel beachtete Monografie über die rhetorischen und </w:t>
      </w:r>
      <w:proofErr w:type="spellStart"/>
      <w:r w:rsidRPr="005F59D3">
        <w:rPr>
          <w:rFonts w:cstheme="minorHAnsi"/>
          <w:sz w:val="22"/>
          <w:szCs w:val="22"/>
        </w:rPr>
        <w:t>narratologischen</w:t>
      </w:r>
      <w:proofErr w:type="spellEnd"/>
      <w:r w:rsidRPr="005F59D3">
        <w:rPr>
          <w:rFonts w:cstheme="minorHAnsi"/>
          <w:sz w:val="22"/>
          <w:szCs w:val="22"/>
        </w:rPr>
        <w:t xml:space="preserve"> Aspekte des deutschen literarischen Modernismus geschrieben und veröffentlichte sowohl andere Sammelbände als auch Artikel, die in Fachzeitschriften wie </w:t>
      </w:r>
      <w:r w:rsidRPr="005F59D3">
        <w:rPr>
          <w:rFonts w:cstheme="minorHAnsi"/>
          <w:i/>
          <w:sz w:val="22"/>
          <w:szCs w:val="22"/>
        </w:rPr>
        <w:t>Style</w:t>
      </w:r>
      <w:r w:rsidRPr="005F59D3">
        <w:rPr>
          <w:rFonts w:cstheme="minorHAnsi"/>
          <w:sz w:val="22"/>
          <w:szCs w:val="22"/>
        </w:rPr>
        <w:t xml:space="preserve">, </w:t>
      </w:r>
      <w:r w:rsidRPr="005F59D3">
        <w:rPr>
          <w:rFonts w:cstheme="minorHAnsi"/>
          <w:i/>
          <w:sz w:val="22"/>
          <w:szCs w:val="22"/>
        </w:rPr>
        <w:t xml:space="preserve">Modern Austrian </w:t>
      </w:r>
      <w:proofErr w:type="spellStart"/>
      <w:r w:rsidRPr="005F59D3">
        <w:rPr>
          <w:rFonts w:cstheme="minorHAnsi"/>
          <w:i/>
          <w:sz w:val="22"/>
          <w:szCs w:val="22"/>
        </w:rPr>
        <w:t>Literature</w:t>
      </w:r>
      <w:proofErr w:type="spellEnd"/>
      <w:r w:rsidRPr="005F59D3">
        <w:rPr>
          <w:rFonts w:cstheme="minorHAnsi"/>
          <w:sz w:val="22"/>
          <w:szCs w:val="22"/>
        </w:rPr>
        <w:t xml:space="preserve">, </w:t>
      </w:r>
      <w:proofErr w:type="spellStart"/>
      <w:r w:rsidRPr="005F59D3">
        <w:rPr>
          <w:rFonts w:cstheme="minorHAnsi"/>
          <w:i/>
          <w:sz w:val="22"/>
          <w:szCs w:val="22"/>
        </w:rPr>
        <w:t>Recherches</w:t>
      </w:r>
      <w:proofErr w:type="spellEnd"/>
      <w:r w:rsidRPr="005F59D3">
        <w:rPr>
          <w:rFonts w:cstheme="minorHAnsi"/>
          <w:i/>
          <w:sz w:val="22"/>
          <w:szCs w:val="22"/>
        </w:rPr>
        <w:t xml:space="preserve"> </w:t>
      </w:r>
      <w:proofErr w:type="spellStart"/>
      <w:r w:rsidRPr="005F59D3">
        <w:rPr>
          <w:rFonts w:cstheme="minorHAnsi"/>
          <w:i/>
          <w:sz w:val="22"/>
          <w:szCs w:val="22"/>
        </w:rPr>
        <w:t>Germaniques</w:t>
      </w:r>
      <w:proofErr w:type="spellEnd"/>
      <w:r w:rsidRPr="005F59D3">
        <w:rPr>
          <w:rFonts w:cstheme="minorHAnsi"/>
          <w:sz w:val="22"/>
          <w:szCs w:val="22"/>
        </w:rPr>
        <w:t xml:space="preserve">, </w:t>
      </w:r>
      <w:r w:rsidRPr="005F59D3">
        <w:rPr>
          <w:rFonts w:cstheme="minorHAnsi"/>
          <w:i/>
          <w:sz w:val="22"/>
          <w:szCs w:val="22"/>
        </w:rPr>
        <w:t xml:space="preserve">Orbis </w:t>
      </w:r>
      <w:proofErr w:type="spellStart"/>
      <w:r w:rsidRPr="005F59D3">
        <w:rPr>
          <w:rFonts w:cstheme="minorHAnsi"/>
          <w:i/>
          <w:sz w:val="22"/>
          <w:szCs w:val="22"/>
        </w:rPr>
        <w:t>Litterarum</w:t>
      </w:r>
      <w:proofErr w:type="spellEnd"/>
      <w:r w:rsidRPr="005F59D3">
        <w:rPr>
          <w:rFonts w:cstheme="minorHAnsi"/>
          <w:sz w:val="22"/>
          <w:szCs w:val="22"/>
        </w:rPr>
        <w:t xml:space="preserve">, </w:t>
      </w:r>
      <w:proofErr w:type="spellStart"/>
      <w:r w:rsidRPr="005F59D3">
        <w:rPr>
          <w:rFonts w:cstheme="minorHAnsi"/>
          <w:i/>
          <w:sz w:val="22"/>
          <w:szCs w:val="22"/>
        </w:rPr>
        <w:t>Neophilologus</w:t>
      </w:r>
      <w:proofErr w:type="spellEnd"/>
      <w:r w:rsidRPr="005F59D3">
        <w:rPr>
          <w:rFonts w:cstheme="minorHAnsi"/>
          <w:sz w:val="22"/>
          <w:szCs w:val="22"/>
        </w:rPr>
        <w:t xml:space="preserve">, </w:t>
      </w:r>
      <w:r w:rsidRPr="005F59D3">
        <w:rPr>
          <w:rFonts w:cstheme="minorHAnsi"/>
          <w:i/>
          <w:sz w:val="22"/>
          <w:szCs w:val="22"/>
        </w:rPr>
        <w:t xml:space="preserve">Language </w:t>
      </w:r>
      <w:proofErr w:type="spellStart"/>
      <w:r w:rsidRPr="005F59D3">
        <w:rPr>
          <w:rFonts w:cstheme="minorHAnsi"/>
          <w:i/>
          <w:sz w:val="22"/>
          <w:szCs w:val="22"/>
        </w:rPr>
        <w:t>and</w:t>
      </w:r>
      <w:proofErr w:type="spellEnd"/>
      <w:r w:rsidRPr="005F59D3">
        <w:rPr>
          <w:rFonts w:cstheme="minorHAnsi"/>
          <w:i/>
          <w:sz w:val="22"/>
          <w:szCs w:val="22"/>
        </w:rPr>
        <w:t xml:space="preserve"> </w:t>
      </w:r>
      <w:proofErr w:type="spellStart"/>
      <w:r w:rsidRPr="005F59D3">
        <w:rPr>
          <w:rFonts w:cstheme="minorHAnsi"/>
          <w:i/>
          <w:sz w:val="22"/>
          <w:szCs w:val="22"/>
        </w:rPr>
        <w:t>Literature</w:t>
      </w:r>
      <w:proofErr w:type="spellEnd"/>
      <w:r w:rsidRPr="005F59D3">
        <w:rPr>
          <w:rFonts w:cstheme="minorHAnsi"/>
          <w:sz w:val="22"/>
          <w:szCs w:val="22"/>
        </w:rPr>
        <w:t xml:space="preserve"> usw. erschienen sind. Er ist Ehrenpräsident des </w:t>
      </w:r>
      <w:r w:rsidRPr="005F59D3">
        <w:rPr>
          <w:rFonts w:cstheme="minorHAnsi"/>
          <w:i/>
          <w:sz w:val="22"/>
          <w:szCs w:val="22"/>
        </w:rPr>
        <w:t xml:space="preserve">European </w:t>
      </w:r>
      <w:proofErr w:type="spellStart"/>
      <w:r w:rsidRPr="005F59D3">
        <w:rPr>
          <w:rFonts w:cstheme="minorHAnsi"/>
          <w:i/>
          <w:sz w:val="22"/>
          <w:szCs w:val="22"/>
        </w:rPr>
        <w:t>Narratology</w:t>
      </w:r>
      <w:proofErr w:type="spellEnd"/>
      <w:r w:rsidRPr="005F59D3">
        <w:rPr>
          <w:rFonts w:cstheme="minorHAnsi"/>
          <w:i/>
          <w:sz w:val="22"/>
          <w:szCs w:val="22"/>
        </w:rPr>
        <w:t xml:space="preserve"> Network</w:t>
      </w:r>
      <w:r w:rsidRPr="005F59D3">
        <w:rPr>
          <w:rFonts w:cstheme="minorHAnsi"/>
          <w:sz w:val="22"/>
          <w:szCs w:val="22"/>
        </w:rPr>
        <w:t xml:space="preserve"> und Vorstandsmitglied der Internationalen Robert Musil Gesellschaft. Er ist Redaktionsmitglied der Zeitschriften </w:t>
      </w:r>
      <w:proofErr w:type="spellStart"/>
      <w:r w:rsidRPr="005F59D3">
        <w:rPr>
          <w:rFonts w:cstheme="minorHAnsi"/>
          <w:i/>
          <w:sz w:val="22"/>
          <w:szCs w:val="22"/>
        </w:rPr>
        <w:t>Authorship</w:t>
      </w:r>
      <w:proofErr w:type="spellEnd"/>
      <w:r w:rsidRPr="005F59D3">
        <w:rPr>
          <w:rFonts w:cstheme="minorHAnsi"/>
          <w:i/>
          <w:sz w:val="22"/>
          <w:szCs w:val="22"/>
        </w:rPr>
        <w:t xml:space="preserve">, Frontiers </w:t>
      </w:r>
      <w:proofErr w:type="spellStart"/>
      <w:r w:rsidRPr="005F59D3">
        <w:rPr>
          <w:rFonts w:cstheme="minorHAnsi"/>
          <w:i/>
          <w:sz w:val="22"/>
          <w:szCs w:val="22"/>
        </w:rPr>
        <w:t>of</w:t>
      </w:r>
      <w:proofErr w:type="spellEnd"/>
      <w:r w:rsidRPr="005F59D3">
        <w:rPr>
          <w:rFonts w:cstheme="minorHAnsi"/>
          <w:i/>
          <w:sz w:val="22"/>
          <w:szCs w:val="22"/>
        </w:rPr>
        <w:t xml:space="preserve"> Narrative Studies</w:t>
      </w:r>
      <w:r w:rsidRPr="005F59D3">
        <w:rPr>
          <w:rFonts w:cstheme="minorHAnsi"/>
          <w:sz w:val="22"/>
          <w:szCs w:val="22"/>
        </w:rPr>
        <w:t xml:space="preserve">, </w:t>
      </w:r>
      <w:r w:rsidRPr="005F59D3">
        <w:rPr>
          <w:rFonts w:cstheme="minorHAnsi"/>
          <w:i/>
          <w:sz w:val="22"/>
          <w:szCs w:val="22"/>
        </w:rPr>
        <w:t>CLW</w:t>
      </w:r>
      <w:r w:rsidRPr="005F59D3">
        <w:rPr>
          <w:rFonts w:cstheme="minorHAnsi"/>
          <w:sz w:val="22"/>
          <w:szCs w:val="22"/>
        </w:rPr>
        <w:t xml:space="preserve">, </w:t>
      </w:r>
      <w:r w:rsidRPr="005F59D3">
        <w:rPr>
          <w:rFonts w:cstheme="minorHAnsi"/>
          <w:i/>
          <w:sz w:val="22"/>
          <w:szCs w:val="22"/>
        </w:rPr>
        <w:t>Alexander Kluge Jahrbuch</w:t>
      </w:r>
      <w:r w:rsidRPr="005F59D3">
        <w:rPr>
          <w:rFonts w:cstheme="minorHAnsi"/>
          <w:sz w:val="22"/>
          <w:szCs w:val="22"/>
        </w:rPr>
        <w:t xml:space="preserve"> und der </w:t>
      </w:r>
      <w:r w:rsidRPr="005F59D3">
        <w:rPr>
          <w:rFonts w:cstheme="minorHAnsi"/>
          <w:i/>
          <w:sz w:val="22"/>
          <w:szCs w:val="22"/>
        </w:rPr>
        <w:t>Buchreihe Musil-Studien</w:t>
      </w:r>
      <w:r w:rsidRPr="005F59D3">
        <w:rPr>
          <w:rFonts w:cstheme="minorHAnsi"/>
          <w:sz w:val="22"/>
          <w:szCs w:val="22"/>
        </w:rPr>
        <w:t xml:space="preserve"> (Fink Verlag). Gunther Martens twittert unter </w:t>
      </w:r>
      <w:hyperlink r:id="rId49" w:history="1">
        <w:r w:rsidRPr="00757EA3">
          <w:rPr>
            <w:rStyle w:val="Hyperlink"/>
            <w:rFonts w:cstheme="minorHAnsi"/>
            <w:sz w:val="22"/>
            <w:szCs w:val="22"/>
          </w:rPr>
          <w:t>@gumarten</w:t>
        </w:r>
      </w:hyperlink>
      <w:r w:rsidRPr="005F59D3">
        <w:rPr>
          <w:rFonts w:cstheme="minorHAnsi"/>
          <w:sz w:val="22"/>
          <w:szCs w:val="22"/>
        </w:rPr>
        <w:t>.</w:t>
      </w:r>
    </w:p>
    <w:p w14:paraId="6AE07F17" w14:textId="77777777" w:rsidR="005F59D3" w:rsidRPr="005F59D3" w:rsidRDefault="005F59D3" w:rsidP="005F59D3">
      <w:pPr>
        <w:jc w:val="both"/>
        <w:rPr>
          <w:rFonts w:cstheme="minorHAnsi"/>
          <w:sz w:val="22"/>
          <w:szCs w:val="22"/>
        </w:rPr>
      </w:pPr>
    </w:p>
    <w:p w14:paraId="52709536" w14:textId="2EC68C04" w:rsidR="005F59D3" w:rsidRPr="005F59D3" w:rsidRDefault="005F59D3" w:rsidP="005F59D3">
      <w:pPr>
        <w:jc w:val="both"/>
        <w:rPr>
          <w:rFonts w:cstheme="minorHAnsi"/>
          <w:sz w:val="22"/>
          <w:szCs w:val="22"/>
        </w:rPr>
      </w:pPr>
      <w:r w:rsidRPr="005F59D3">
        <w:rPr>
          <w:rFonts w:cstheme="minorHAnsi"/>
          <w:b/>
          <w:bCs/>
          <w:sz w:val="22"/>
          <w:szCs w:val="22"/>
        </w:rPr>
        <w:t>Lore De Greve</w:t>
      </w:r>
      <w:r w:rsidRPr="005F59D3">
        <w:rPr>
          <w:rFonts w:cstheme="minorHAnsi"/>
          <w:sz w:val="22"/>
          <w:szCs w:val="22"/>
        </w:rPr>
        <w:t xml:space="preserve"> studierte Anglistik und Germanistik an der Universität Gent und Allgemeine Literaturwissenschaft an der KU</w:t>
      </w:r>
      <w:r w:rsidR="00757EA3">
        <w:rPr>
          <w:rFonts w:cstheme="minorHAnsi"/>
          <w:sz w:val="22"/>
          <w:szCs w:val="22"/>
        </w:rPr>
        <w:t xml:space="preserve"> </w:t>
      </w:r>
      <w:r w:rsidRPr="005F59D3">
        <w:rPr>
          <w:rFonts w:cstheme="minorHAnsi"/>
          <w:sz w:val="22"/>
          <w:szCs w:val="22"/>
        </w:rPr>
        <w:t xml:space="preserve">Leuven. 2019 war sie Projektmitarbeiterin </w:t>
      </w:r>
      <w:r w:rsidR="00757EA3">
        <w:rPr>
          <w:rFonts w:cstheme="minorHAnsi"/>
          <w:sz w:val="22"/>
          <w:szCs w:val="22"/>
        </w:rPr>
        <w:t>des</w:t>
      </w:r>
      <w:r w:rsidRPr="005F59D3">
        <w:rPr>
          <w:rFonts w:cstheme="minorHAnsi"/>
          <w:sz w:val="22"/>
          <w:szCs w:val="22"/>
        </w:rPr>
        <w:t xml:space="preserve"> ERC-Projekt</w:t>
      </w:r>
      <w:r w:rsidR="00757EA3">
        <w:rPr>
          <w:rFonts w:cstheme="minorHAnsi"/>
          <w:sz w:val="22"/>
          <w:szCs w:val="22"/>
        </w:rPr>
        <w:t>s</w:t>
      </w:r>
      <w:r w:rsidRPr="005F59D3">
        <w:rPr>
          <w:rFonts w:cstheme="minorHAnsi"/>
          <w:sz w:val="22"/>
          <w:szCs w:val="22"/>
        </w:rPr>
        <w:t xml:space="preserve"> „</w:t>
      </w:r>
      <w:proofErr w:type="spellStart"/>
      <w:r w:rsidRPr="005F59D3">
        <w:rPr>
          <w:rFonts w:cstheme="minorHAnsi"/>
          <w:sz w:val="22"/>
          <w:szCs w:val="22"/>
        </w:rPr>
        <w:t>Constructing</w:t>
      </w:r>
      <w:proofErr w:type="spellEnd"/>
      <w:r w:rsidRPr="005F59D3">
        <w:rPr>
          <w:rFonts w:cstheme="minorHAnsi"/>
          <w:sz w:val="22"/>
          <w:szCs w:val="22"/>
        </w:rPr>
        <w:t xml:space="preserve"> Age </w:t>
      </w:r>
      <w:proofErr w:type="spellStart"/>
      <w:r w:rsidRPr="005F59D3">
        <w:rPr>
          <w:rFonts w:cstheme="minorHAnsi"/>
          <w:sz w:val="22"/>
          <w:szCs w:val="22"/>
        </w:rPr>
        <w:t>for</w:t>
      </w:r>
      <w:proofErr w:type="spellEnd"/>
      <w:r w:rsidRPr="005F59D3">
        <w:rPr>
          <w:rFonts w:cstheme="minorHAnsi"/>
          <w:sz w:val="22"/>
          <w:szCs w:val="22"/>
        </w:rPr>
        <w:t xml:space="preserve"> Young Readers” („CAFYR”) an der </w:t>
      </w:r>
      <w:proofErr w:type="spellStart"/>
      <w:r w:rsidRPr="005F59D3">
        <w:rPr>
          <w:rFonts w:cstheme="minorHAnsi"/>
          <w:sz w:val="22"/>
          <w:szCs w:val="22"/>
        </w:rPr>
        <w:t>Universitität</w:t>
      </w:r>
      <w:proofErr w:type="spellEnd"/>
      <w:r w:rsidRPr="005F59D3">
        <w:rPr>
          <w:rFonts w:cstheme="minorHAnsi"/>
          <w:sz w:val="22"/>
          <w:szCs w:val="22"/>
        </w:rPr>
        <w:t xml:space="preserve"> Antwerpen. Sie arbeitet derzeit als Forscherin an der Universität Gent im Rahmen des Forschungsprojektes “Evaluation </w:t>
      </w:r>
      <w:proofErr w:type="spellStart"/>
      <w:r w:rsidRPr="005F59D3">
        <w:rPr>
          <w:rFonts w:cstheme="minorHAnsi"/>
          <w:sz w:val="22"/>
          <w:szCs w:val="22"/>
        </w:rPr>
        <w:t>of</w:t>
      </w:r>
      <w:proofErr w:type="spellEnd"/>
      <w:r w:rsidRPr="005F59D3">
        <w:rPr>
          <w:rFonts w:cstheme="minorHAnsi"/>
          <w:sz w:val="22"/>
          <w:szCs w:val="22"/>
        </w:rPr>
        <w:t xml:space="preserve"> </w:t>
      </w:r>
      <w:proofErr w:type="spellStart"/>
      <w:r w:rsidRPr="005F59D3">
        <w:rPr>
          <w:rFonts w:cstheme="minorHAnsi"/>
          <w:sz w:val="22"/>
          <w:szCs w:val="22"/>
        </w:rPr>
        <w:t>literature</w:t>
      </w:r>
      <w:proofErr w:type="spellEnd"/>
      <w:r w:rsidRPr="005F59D3">
        <w:rPr>
          <w:rFonts w:cstheme="minorHAnsi"/>
          <w:sz w:val="22"/>
          <w:szCs w:val="22"/>
        </w:rPr>
        <w:t xml:space="preserve"> </w:t>
      </w:r>
      <w:proofErr w:type="spellStart"/>
      <w:r w:rsidRPr="005F59D3">
        <w:rPr>
          <w:rFonts w:cstheme="minorHAnsi"/>
          <w:sz w:val="22"/>
          <w:szCs w:val="22"/>
        </w:rPr>
        <w:t>by</w:t>
      </w:r>
      <w:proofErr w:type="spellEnd"/>
      <w:r w:rsidRPr="005F59D3">
        <w:rPr>
          <w:rFonts w:cstheme="minorHAnsi"/>
          <w:sz w:val="22"/>
          <w:szCs w:val="22"/>
        </w:rPr>
        <w:t xml:space="preserve"> professional </w:t>
      </w:r>
      <w:proofErr w:type="spellStart"/>
      <w:r w:rsidRPr="005F59D3">
        <w:rPr>
          <w:rFonts w:cstheme="minorHAnsi"/>
          <w:sz w:val="22"/>
          <w:szCs w:val="22"/>
        </w:rPr>
        <w:t>and</w:t>
      </w:r>
      <w:proofErr w:type="spellEnd"/>
      <w:r w:rsidRPr="005F59D3">
        <w:rPr>
          <w:rFonts w:cstheme="minorHAnsi"/>
          <w:sz w:val="22"/>
          <w:szCs w:val="22"/>
        </w:rPr>
        <w:t xml:space="preserve"> </w:t>
      </w:r>
      <w:proofErr w:type="spellStart"/>
      <w:r w:rsidRPr="005F59D3">
        <w:rPr>
          <w:rFonts w:cstheme="minorHAnsi"/>
          <w:sz w:val="22"/>
          <w:szCs w:val="22"/>
        </w:rPr>
        <w:t>layperson</w:t>
      </w:r>
      <w:proofErr w:type="spellEnd"/>
      <w:r w:rsidRPr="005F59D3">
        <w:rPr>
          <w:rFonts w:cstheme="minorHAnsi"/>
          <w:sz w:val="22"/>
          <w:szCs w:val="22"/>
        </w:rPr>
        <w:t xml:space="preserve"> </w:t>
      </w:r>
      <w:proofErr w:type="spellStart"/>
      <w:r w:rsidRPr="005F59D3">
        <w:rPr>
          <w:rFonts w:cstheme="minorHAnsi"/>
          <w:sz w:val="22"/>
          <w:szCs w:val="22"/>
        </w:rPr>
        <w:t>critics</w:t>
      </w:r>
      <w:proofErr w:type="spellEnd"/>
      <w:r w:rsidRPr="005F59D3">
        <w:rPr>
          <w:rFonts w:cstheme="minorHAnsi"/>
          <w:sz w:val="22"/>
          <w:szCs w:val="22"/>
        </w:rPr>
        <w:t xml:space="preserve">. A digital </w:t>
      </w:r>
      <w:proofErr w:type="spellStart"/>
      <w:r w:rsidRPr="005F59D3">
        <w:rPr>
          <w:rFonts w:cstheme="minorHAnsi"/>
          <w:sz w:val="22"/>
          <w:szCs w:val="22"/>
        </w:rPr>
        <w:t>and</w:t>
      </w:r>
      <w:proofErr w:type="spellEnd"/>
      <w:r w:rsidRPr="005F59D3">
        <w:rPr>
          <w:rFonts w:cstheme="minorHAnsi"/>
          <w:sz w:val="22"/>
          <w:szCs w:val="22"/>
        </w:rPr>
        <w:t xml:space="preserve"> </w:t>
      </w:r>
      <w:proofErr w:type="spellStart"/>
      <w:r w:rsidRPr="005F59D3">
        <w:rPr>
          <w:rFonts w:cstheme="minorHAnsi"/>
          <w:sz w:val="22"/>
          <w:szCs w:val="22"/>
        </w:rPr>
        <w:t>literary</w:t>
      </w:r>
      <w:proofErr w:type="spellEnd"/>
      <w:r w:rsidRPr="005F59D3">
        <w:rPr>
          <w:rFonts w:cstheme="minorHAnsi"/>
          <w:sz w:val="22"/>
          <w:szCs w:val="22"/>
        </w:rPr>
        <w:t xml:space="preserve"> </w:t>
      </w:r>
      <w:proofErr w:type="spellStart"/>
      <w:r w:rsidRPr="005F59D3">
        <w:rPr>
          <w:rFonts w:cstheme="minorHAnsi"/>
          <w:sz w:val="22"/>
          <w:szCs w:val="22"/>
        </w:rPr>
        <w:t>sociological</w:t>
      </w:r>
      <w:proofErr w:type="spellEnd"/>
      <w:r w:rsidRPr="005F59D3">
        <w:rPr>
          <w:rFonts w:cstheme="minorHAnsi"/>
          <w:sz w:val="22"/>
          <w:szCs w:val="22"/>
        </w:rPr>
        <w:t xml:space="preserve"> </w:t>
      </w:r>
      <w:proofErr w:type="spellStart"/>
      <w:r w:rsidRPr="005F59D3">
        <w:rPr>
          <w:rFonts w:cstheme="minorHAnsi"/>
          <w:sz w:val="22"/>
          <w:szCs w:val="22"/>
        </w:rPr>
        <w:t>analysis</w:t>
      </w:r>
      <w:proofErr w:type="spellEnd"/>
      <w:r w:rsidRPr="005F59D3">
        <w:rPr>
          <w:rFonts w:cstheme="minorHAnsi"/>
          <w:sz w:val="22"/>
          <w:szCs w:val="22"/>
        </w:rPr>
        <w:t xml:space="preserve"> </w:t>
      </w:r>
      <w:proofErr w:type="spellStart"/>
      <w:r w:rsidRPr="005F59D3">
        <w:rPr>
          <w:rFonts w:cstheme="minorHAnsi"/>
          <w:sz w:val="22"/>
          <w:szCs w:val="22"/>
        </w:rPr>
        <w:t>of</w:t>
      </w:r>
      <w:proofErr w:type="spellEnd"/>
      <w:r w:rsidRPr="005F59D3">
        <w:rPr>
          <w:rFonts w:cstheme="minorHAnsi"/>
          <w:sz w:val="22"/>
          <w:szCs w:val="22"/>
        </w:rPr>
        <w:t xml:space="preserve"> evaluative </w:t>
      </w:r>
      <w:proofErr w:type="spellStart"/>
      <w:r w:rsidRPr="005F59D3">
        <w:rPr>
          <w:rFonts w:cstheme="minorHAnsi"/>
          <w:sz w:val="22"/>
          <w:szCs w:val="22"/>
        </w:rPr>
        <w:t>talk</w:t>
      </w:r>
      <w:proofErr w:type="spellEnd"/>
      <w:r w:rsidRPr="005F59D3">
        <w:rPr>
          <w:rFonts w:cstheme="minorHAnsi"/>
          <w:sz w:val="22"/>
          <w:szCs w:val="22"/>
        </w:rPr>
        <w:t xml:space="preserve"> </w:t>
      </w:r>
      <w:proofErr w:type="spellStart"/>
      <w:r w:rsidRPr="005F59D3">
        <w:rPr>
          <w:rFonts w:cstheme="minorHAnsi"/>
          <w:sz w:val="22"/>
          <w:szCs w:val="22"/>
        </w:rPr>
        <w:t>of</w:t>
      </w:r>
      <w:proofErr w:type="spellEnd"/>
      <w:r w:rsidRPr="005F59D3">
        <w:rPr>
          <w:rFonts w:cstheme="minorHAnsi"/>
          <w:sz w:val="22"/>
          <w:szCs w:val="22"/>
        </w:rPr>
        <w:t xml:space="preserve"> </w:t>
      </w:r>
      <w:proofErr w:type="spellStart"/>
      <w:r w:rsidRPr="005F59D3">
        <w:rPr>
          <w:rFonts w:cstheme="minorHAnsi"/>
          <w:sz w:val="22"/>
          <w:szCs w:val="22"/>
        </w:rPr>
        <w:t>literature</w:t>
      </w:r>
      <w:proofErr w:type="spellEnd"/>
      <w:r w:rsidRPr="005F59D3">
        <w:rPr>
          <w:rFonts w:cstheme="minorHAnsi"/>
          <w:sz w:val="22"/>
          <w:szCs w:val="22"/>
        </w:rPr>
        <w:t xml:space="preserve"> </w:t>
      </w:r>
      <w:proofErr w:type="spellStart"/>
      <w:r w:rsidRPr="005F59D3">
        <w:rPr>
          <w:rFonts w:cstheme="minorHAnsi"/>
          <w:sz w:val="22"/>
          <w:szCs w:val="22"/>
        </w:rPr>
        <w:t>through</w:t>
      </w:r>
      <w:proofErr w:type="spellEnd"/>
      <w:r w:rsidRPr="005F59D3">
        <w:rPr>
          <w:rFonts w:cstheme="minorHAnsi"/>
          <w:sz w:val="22"/>
          <w:szCs w:val="22"/>
        </w:rPr>
        <w:t xml:space="preserve"> </w:t>
      </w:r>
      <w:proofErr w:type="spellStart"/>
      <w:r w:rsidRPr="005F59D3">
        <w:rPr>
          <w:rFonts w:cstheme="minorHAnsi"/>
          <w:sz w:val="22"/>
          <w:szCs w:val="22"/>
        </w:rPr>
        <w:t>the</w:t>
      </w:r>
      <w:proofErr w:type="spellEnd"/>
      <w:r w:rsidRPr="005F59D3">
        <w:rPr>
          <w:rFonts w:cstheme="minorHAnsi"/>
          <w:sz w:val="22"/>
          <w:szCs w:val="22"/>
        </w:rPr>
        <w:t xml:space="preserve"> </w:t>
      </w:r>
      <w:proofErr w:type="spellStart"/>
      <w:r w:rsidRPr="005F59D3">
        <w:rPr>
          <w:rFonts w:cstheme="minorHAnsi"/>
          <w:sz w:val="22"/>
          <w:szCs w:val="22"/>
        </w:rPr>
        <w:t>prism</w:t>
      </w:r>
      <w:proofErr w:type="spellEnd"/>
      <w:r w:rsidRPr="005F59D3">
        <w:rPr>
          <w:rFonts w:cstheme="minorHAnsi"/>
          <w:sz w:val="22"/>
          <w:szCs w:val="22"/>
        </w:rPr>
        <w:t xml:space="preserve"> </w:t>
      </w:r>
      <w:proofErr w:type="spellStart"/>
      <w:r w:rsidRPr="005F59D3">
        <w:rPr>
          <w:rFonts w:cstheme="minorHAnsi"/>
          <w:sz w:val="22"/>
          <w:szCs w:val="22"/>
        </w:rPr>
        <w:t>of</w:t>
      </w:r>
      <w:proofErr w:type="spellEnd"/>
      <w:r w:rsidRPr="005F59D3">
        <w:rPr>
          <w:rFonts w:cstheme="minorHAnsi"/>
          <w:sz w:val="22"/>
          <w:szCs w:val="22"/>
        </w:rPr>
        <w:t xml:space="preserve"> </w:t>
      </w:r>
      <w:proofErr w:type="spellStart"/>
      <w:r w:rsidRPr="005F59D3">
        <w:rPr>
          <w:rFonts w:cstheme="minorHAnsi"/>
          <w:sz w:val="22"/>
          <w:szCs w:val="22"/>
        </w:rPr>
        <w:t>literary</w:t>
      </w:r>
      <w:proofErr w:type="spellEnd"/>
      <w:r w:rsidRPr="005F59D3">
        <w:rPr>
          <w:rFonts w:cstheme="minorHAnsi"/>
          <w:sz w:val="22"/>
          <w:szCs w:val="22"/>
        </w:rPr>
        <w:t xml:space="preserve"> </w:t>
      </w:r>
      <w:proofErr w:type="spellStart"/>
      <w:r w:rsidRPr="005F59D3">
        <w:rPr>
          <w:rFonts w:cstheme="minorHAnsi"/>
          <w:sz w:val="22"/>
          <w:szCs w:val="22"/>
        </w:rPr>
        <w:t>prizes</w:t>
      </w:r>
      <w:proofErr w:type="spellEnd"/>
      <w:r w:rsidRPr="005F59D3">
        <w:rPr>
          <w:rFonts w:cstheme="minorHAnsi"/>
          <w:sz w:val="22"/>
          <w:szCs w:val="22"/>
        </w:rPr>
        <w:t xml:space="preserve"> (2007-2017)”, das von Prof. Gunther Martens, Prof. Daan </w:t>
      </w:r>
      <w:proofErr w:type="spellStart"/>
      <w:r w:rsidRPr="005F59D3">
        <w:rPr>
          <w:rFonts w:cstheme="minorHAnsi"/>
          <w:sz w:val="22"/>
          <w:szCs w:val="22"/>
        </w:rPr>
        <w:t>Vandenhaute</w:t>
      </w:r>
      <w:proofErr w:type="spellEnd"/>
      <w:r w:rsidRPr="005F59D3">
        <w:rPr>
          <w:rFonts w:cstheme="minorHAnsi"/>
          <w:sz w:val="22"/>
          <w:szCs w:val="22"/>
        </w:rPr>
        <w:t xml:space="preserve">, Prof. Henk </w:t>
      </w:r>
      <w:proofErr w:type="spellStart"/>
      <w:r w:rsidRPr="005F59D3">
        <w:rPr>
          <w:rFonts w:cstheme="minorHAnsi"/>
          <w:sz w:val="22"/>
          <w:szCs w:val="22"/>
        </w:rPr>
        <w:t>Roose</w:t>
      </w:r>
      <w:proofErr w:type="spellEnd"/>
      <w:r w:rsidRPr="005F59D3">
        <w:rPr>
          <w:rFonts w:cstheme="minorHAnsi"/>
          <w:sz w:val="22"/>
          <w:szCs w:val="22"/>
        </w:rPr>
        <w:t xml:space="preserve">, Prof. Lars </w:t>
      </w:r>
      <w:proofErr w:type="spellStart"/>
      <w:r w:rsidRPr="005F59D3">
        <w:rPr>
          <w:rFonts w:cstheme="minorHAnsi"/>
          <w:sz w:val="22"/>
          <w:szCs w:val="22"/>
        </w:rPr>
        <w:t>Bernaerts</w:t>
      </w:r>
      <w:proofErr w:type="spellEnd"/>
      <w:r w:rsidRPr="005F59D3">
        <w:rPr>
          <w:rFonts w:cstheme="minorHAnsi"/>
          <w:sz w:val="22"/>
          <w:szCs w:val="22"/>
        </w:rPr>
        <w:t xml:space="preserve"> und Prof. Veronique Hoste betreut und vom Flämischen Forschungsfonds (FWO-</w:t>
      </w:r>
      <w:proofErr w:type="spellStart"/>
      <w:r w:rsidRPr="005F59D3">
        <w:rPr>
          <w:rFonts w:cstheme="minorHAnsi"/>
          <w:sz w:val="22"/>
          <w:szCs w:val="22"/>
        </w:rPr>
        <w:t>Vlaanderen</w:t>
      </w:r>
      <w:proofErr w:type="spellEnd"/>
      <w:r w:rsidRPr="005F59D3">
        <w:rPr>
          <w:rFonts w:cstheme="minorHAnsi"/>
          <w:sz w:val="22"/>
          <w:szCs w:val="22"/>
        </w:rPr>
        <w:t xml:space="preserve">) finanziert wird. Sie twittert unter </w:t>
      </w:r>
      <w:hyperlink r:id="rId50" w:history="1">
        <w:r w:rsidRPr="00757EA3">
          <w:rPr>
            <w:rStyle w:val="Hyperlink"/>
            <w:rFonts w:cstheme="minorHAnsi"/>
            <w:sz w:val="22"/>
            <w:szCs w:val="22"/>
          </w:rPr>
          <w:t>@DeGreveLore</w:t>
        </w:r>
      </w:hyperlink>
      <w:r w:rsidRPr="005F59D3">
        <w:rPr>
          <w:rFonts w:cstheme="minorHAnsi"/>
          <w:sz w:val="22"/>
          <w:szCs w:val="22"/>
        </w:rPr>
        <w:t xml:space="preserve">. </w:t>
      </w:r>
    </w:p>
    <w:p w14:paraId="599C50E0" w14:textId="77777777" w:rsidR="005F59D3" w:rsidRDefault="005F59D3" w:rsidP="005702F7">
      <w:pPr>
        <w:jc w:val="both"/>
        <w:rPr>
          <w:rFonts w:cstheme="minorHAnsi"/>
          <w:b/>
          <w:bCs/>
          <w:sz w:val="22"/>
          <w:szCs w:val="22"/>
        </w:rPr>
      </w:pPr>
    </w:p>
    <w:p w14:paraId="4993FE99" w14:textId="77777777" w:rsidR="005F59D3" w:rsidRDefault="005F59D3" w:rsidP="005702F7">
      <w:pPr>
        <w:jc w:val="both"/>
        <w:rPr>
          <w:rFonts w:cstheme="minorHAnsi"/>
          <w:b/>
          <w:bCs/>
          <w:sz w:val="22"/>
          <w:szCs w:val="22"/>
        </w:rPr>
      </w:pPr>
    </w:p>
    <w:p w14:paraId="58E2D1CB" w14:textId="4BFD604E" w:rsidR="005702F7" w:rsidRPr="005702F7" w:rsidRDefault="005702F7" w:rsidP="005702F7">
      <w:pPr>
        <w:jc w:val="both"/>
        <w:rPr>
          <w:rFonts w:cstheme="minorHAnsi"/>
          <w:b/>
          <w:bCs/>
          <w:sz w:val="22"/>
          <w:szCs w:val="22"/>
        </w:rPr>
      </w:pPr>
      <w:r w:rsidRPr="005702F7">
        <w:rPr>
          <w:rFonts w:cstheme="minorHAnsi"/>
          <w:b/>
          <w:bCs/>
          <w:sz w:val="22"/>
          <w:szCs w:val="22"/>
        </w:rPr>
        <w:t>Prof. Dr. Konstanze Marx (Greifswald):</w:t>
      </w:r>
    </w:p>
    <w:p w14:paraId="109746E5" w14:textId="77777777" w:rsidR="005702F7" w:rsidRPr="005702F7" w:rsidRDefault="005702F7" w:rsidP="005702F7">
      <w:pPr>
        <w:jc w:val="both"/>
        <w:rPr>
          <w:rFonts w:eastAsia="Times New Roman" w:cstheme="minorHAnsi"/>
          <w:sz w:val="22"/>
          <w:szCs w:val="22"/>
          <w:lang w:eastAsia="de-DE"/>
        </w:rPr>
      </w:pPr>
      <w:r w:rsidRPr="005702F7">
        <w:rPr>
          <w:rFonts w:eastAsia="Times New Roman" w:cstheme="minorHAnsi"/>
          <w:b/>
          <w:bCs/>
          <w:sz w:val="22"/>
          <w:szCs w:val="22"/>
          <w:lang w:eastAsia="de-DE"/>
        </w:rPr>
        <w:t>280 Zeichen sind eine Welt. Poetische Tweets als internetlinguistischer Gegenstand</w:t>
      </w:r>
    </w:p>
    <w:p w14:paraId="1687731F" w14:textId="77777777" w:rsidR="005702F7" w:rsidRPr="005702F7" w:rsidRDefault="005702F7" w:rsidP="005702F7">
      <w:pPr>
        <w:jc w:val="both"/>
        <w:rPr>
          <w:rFonts w:eastAsia="Times New Roman" w:cstheme="minorHAnsi"/>
          <w:sz w:val="22"/>
          <w:szCs w:val="22"/>
          <w:lang w:eastAsia="de-DE"/>
        </w:rPr>
      </w:pPr>
    </w:p>
    <w:p w14:paraId="65581B04" w14:textId="77777777" w:rsidR="005702F7" w:rsidRPr="005702F7" w:rsidRDefault="005702F7" w:rsidP="005702F7">
      <w:pPr>
        <w:jc w:val="both"/>
        <w:rPr>
          <w:rFonts w:eastAsia="Times New Roman" w:cstheme="minorHAnsi"/>
          <w:color w:val="000000" w:themeColor="text1"/>
          <w:sz w:val="22"/>
          <w:szCs w:val="22"/>
          <w:lang w:eastAsia="de-DE"/>
        </w:rPr>
      </w:pPr>
      <w:r w:rsidRPr="005702F7">
        <w:rPr>
          <w:rFonts w:eastAsia="Times New Roman" w:cstheme="minorHAnsi"/>
          <w:color w:val="000000" w:themeColor="text1"/>
          <w:sz w:val="22"/>
          <w:szCs w:val="22"/>
          <w:lang w:eastAsia="de-DE"/>
        </w:rPr>
        <w:t xml:space="preserve">Eine der wesentlichen Fragestellungen, denen sich die Internetlinguistik derzeit widmet, lautet: Wie nimmt die Internettechnologie Einfluss auf unsere Sprache, auf unsere Kommunikation, auf unser Interaktionsverhalten und damit auch auf unsere Kultur? Soziale Medien als Hauptuntersuchungsfeld bilden dabei eine kommunikative Schnittstelle zwischen Realität und Fiktion, deren literarische Dimension ganz besonders bei Twitter offenbar wird. Sie motiviert nicht nur die Rekonstruktion </w:t>
      </w:r>
      <w:proofErr w:type="spellStart"/>
      <w:r w:rsidRPr="005702F7">
        <w:rPr>
          <w:rFonts w:eastAsia="Times New Roman" w:cstheme="minorHAnsi"/>
          <w:color w:val="000000" w:themeColor="text1"/>
          <w:sz w:val="22"/>
          <w:szCs w:val="22"/>
          <w:lang w:eastAsia="de-DE"/>
        </w:rPr>
        <w:t>affordanzbasierter</w:t>
      </w:r>
      <w:proofErr w:type="spellEnd"/>
      <w:r w:rsidRPr="005702F7">
        <w:rPr>
          <w:rFonts w:eastAsia="Times New Roman" w:cstheme="minorHAnsi"/>
          <w:color w:val="000000" w:themeColor="text1"/>
          <w:sz w:val="22"/>
          <w:szCs w:val="22"/>
          <w:lang w:eastAsia="de-DE"/>
        </w:rPr>
        <w:t xml:space="preserve"> Interaktion, sondern auch der Textwelten, die auf minimalem Raum entstehen. Diese Prozesse möchte ich in den Mittelpunkt meiner Ausführungen stellen.</w:t>
      </w:r>
    </w:p>
    <w:p w14:paraId="00114F7C" w14:textId="77777777" w:rsidR="005702F7" w:rsidRPr="005702F7" w:rsidRDefault="005702F7" w:rsidP="005702F7">
      <w:pPr>
        <w:jc w:val="both"/>
        <w:rPr>
          <w:rFonts w:eastAsia="Times New Roman" w:cstheme="minorHAnsi"/>
          <w:color w:val="000000" w:themeColor="text1"/>
          <w:sz w:val="22"/>
          <w:szCs w:val="22"/>
          <w:lang w:eastAsia="de-DE"/>
        </w:rPr>
      </w:pPr>
    </w:p>
    <w:p w14:paraId="3322F228" w14:textId="77777777" w:rsidR="005702F7" w:rsidRPr="005702F7" w:rsidRDefault="005702F7" w:rsidP="005702F7">
      <w:pPr>
        <w:jc w:val="both"/>
        <w:rPr>
          <w:rFonts w:eastAsia="Times New Roman" w:cstheme="minorHAnsi"/>
          <w:color w:val="000000" w:themeColor="text1"/>
          <w:sz w:val="22"/>
          <w:szCs w:val="22"/>
          <w:shd w:val="clear" w:color="auto" w:fill="FFFFFF"/>
          <w:lang w:eastAsia="de-DE"/>
        </w:rPr>
      </w:pPr>
      <w:r w:rsidRPr="005702F7">
        <w:rPr>
          <w:rFonts w:eastAsia="Times New Roman" w:cstheme="minorHAnsi"/>
          <w:b/>
          <w:bCs/>
          <w:color w:val="000000" w:themeColor="text1"/>
          <w:sz w:val="22"/>
          <w:szCs w:val="22"/>
          <w:shd w:val="clear" w:color="auto" w:fill="FFFFFF"/>
          <w:lang w:eastAsia="de-DE"/>
        </w:rPr>
        <w:t>Prof. Dr. Konstanze Marx</w:t>
      </w:r>
      <w:r w:rsidRPr="005702F7">
        <w:rPr>
          <w:rFonts w:eastAsia="Times New Roman" w:cstheme="minorHAnsi"/>
          <w:color w:val="000000" w:themeColor="text1"/>
          <w:sz w:val="22"/>
          <w:szCs w:val="22"/>
          <w:shd w:val="clear" w:color="auto" w:fill="FFFFFF"/>
          <w:lang w:eastAsia="de-DE"/>
        </w:rPr>
        <w:t xml:space="preserve"> ist Lehrstuhlinhaberin für Germanistische Sprachwissenschaft, Prorektorin für die Aufgabenbereiche Kommunikationskultur, Personalentwicklung und Gleichstellung sowie </w:t>
      </w:r>
      <w:r w:rsidRPr="005702F7">
        <w:rPr>
          <w:rFonts w:eastAsia="Times New Roman" w:cstheme="minorHAnsi"/>
          <w:color w:val="000000" w:themeColor="text1"/>
          <w:sz w:val="22"/>
          <w:szCs w:val="22"/>
          <w:shd w:val="clear" w:color="auto" w:fill="FFFFFF"/>
          <w:lang w:eastAsia="de-DE"/>
        </w:rPr>
        <w:lastRenderedPageBreak/>
        <w:t>Geschäftsführende Direktorin des Instituts für Deutsche Philologie an der Universität Greifswald. Sie wurde mit einer neurolinguistischen Arbeit zum Textverstehen an der Friedrich-Schiller-Universität Jena promoviert und mit einer Arbeit zum Diskursphänomen Cybermobbing an der Technischen Universität Berlin habilitiert. Im Anschluss arbeitete sie als Professorin für die Linguistik des Deutschen in der Abteilung Pragmatik des Leibniz-Instituts für Deutsche Sprache Mannheim und an der Universität Mannheim. Ihre Schwerpunkte liegen in der Internetlinguistik, der Diskurs- und Textlinguistik, der Erforschung des Zusammenhangs zwischen Sprache-Kognition-Emotion, der Genderlinguistik und der medienlinguistischen Prävention. Sie ist Preisträgerin des 25-Frauen-Awards von Edition F und Forschungspartnerin des Leibniz-Instituts für Deutsche Sprache Mannheim.</w:t>
      </w:r>
    </w:p>
    <w:p w14:paraId="5EB0C584" w14:textId="7A3768C5" w:rsidR="005702F7" w:rsidRPr="005702F7" w:rsidRDefault="005702F7" w:rsidP="005702F7">
      <w:pPr>
        <w:jc w:val="both"/>
        <w:rPr>
          <w:rFonts w:eastAsia="Times New Roman" w:cstheme="minorHAnsi"/>
          <w:color w:val="000000" w:themeColor="text1"/>
          <w:sz w:val="22"/>
          <w:szCs w:val="22"/>
          <w:shd w:val="clear" w:color="auto" w:fill="FFFFFF"/>
          <w:lang w:eastAsia="de-DE"/>
        </w:rPr>
      </w:pPr>
    </w:p>
    <w:p w14:paraId="19365D6D" w14:textId="77777777" w:rsidR="005702F7" w:rsidRDefault="005702F7" w:rsidP="005702F7">
      <w:pPr>
        <w:jc w:val="both"/>
        <w:rPr>
          <w:rFonts w:cstheme="minorHAnsi"/>
          <w:sz w:val="22"/>
          <w:szCs w:val="22"/>
        </w:rPr>
      </w:pPr>
    </w:p>
    <w:p w14:paraId="219E2C33" w14:textId="77777777" w:rsidR="003A13CC" w:rsidRPr="00B319ED" w:rsidRDefault="005702F7" w:rsidP="005702F7">
      <w:pPr>
        <w:jc w:val="both"/>
        <w:rPr>
          <w:rFonts w:cstheme="minorHAnsi"/>
          <w:b/>
          <w:bCs/>
          <w:sz w:val="22"/>
          <w:szCs w:val="22"/>
          <w:lang w:val="en-US"/>
        </w:rPr>
      </w:pPr>
      <w:r w:rsidRPr="00B319ED">
        <w:rPr>
          <w:rFonts w:cstheme="minorHAnsi"/>
          <w:b/>
          <w:bCs/>
          <w:sz w:val="22"/>
          <w:szCs w:val="22"/>
          <w:lang w:val="en-US"/>
        </w:rPr>
        <w:t xml:space="preserve">Prof. Dr. Julia </w:t>
      </w:r>
      <w:proofErr w:type="spellStart"/>
      <w:r w:rsidRPr="00B319ED">
        <w:rPr>
          <w:rFonts w:cstheme="minorHAnsi"/>
          <w:b/>
          <w:bCs/>
          <w:sz w:val="22"/>
          <w:szCs w:val="22"/>
          <w:lang w:val="en-US"/>
        </w:rPr>
        <w:t>Nantke</w:t>
      </w:r>
      <w:proofErr w:type="spellEnd"/>
      <w:r w:rsidRPr="00B319ED">
        <w:rPr>
          <w:rFonts w:cstheme="minorHAnsi"/>
          <w:b/>
          <w:bCs/>
          <w:sz w:val="22"/>
          <w:szCs w:val="22"/>
          <w:lang w:val="en-US"/>
        </w:rPr>
        <w:t xml:space="preserve"> (Hamburg): </w:t>
      </w:r>
    </w:p>
    <w:p w14:paraId="4E5661FE" w14:textId="77777777" w:rsidR="00CB1F2B" w:rsidRPr="00CB1F2B" w:rsidRDefault="00CB1F2B" w:rsidP="00CB1F2B">
      <w:pPr>
        <w:jc w:val="both"/>
        <w:rPr>
          <w:rFonts w:eastAsia="Times New Roman" w:cstheme="minorHAnsi"/>
          <w:b/>
          <w:bCs/>
          <w:color w:val="000000"/>
          <w:sz w:val="22"/>
          <w:szCs w:val="22"/>
          <w:lang w:eastAsia="de-DE"/>
        </w:rPr>
      </w:pPr>
      <w:r w:rsidRPr="00CB1F2B">
        <w:rPr>
          <w:rFonts w:eastAsia="Times New Roman" w:cstheme="minorHAnsi"/>
          <w:b/>
          <w:bCs/>
          <w:color w:val="000000"/>
          <w:sz w:val="22"/>
          <w:szCs w:val="22"/>
          <w:lang w:eastAsia="de-DE"/>
        </w:rPr>
        <w:t>Vernetzt – aber wie? Zur Analyse netzliterarischer Schreibweisen anhand verschiedener</w:t>
      </w:r>
    </w:p>
    <w:p w14:paraId="62FA399E" w14:textId="77777777" w:rsidR="00CB1F2B" w:rsidRPr="00CB1F2B" w:rsidRDefault="00CB1F2B" w:rsidP="00CB1F2B">
      <w:pPr>
        <w:jc w:val="both"/>
        <w:rPr>
          <w:rFonts w:eastAsia="Times New Roman" w:cstheme="minorHAnsi"/>
          <w:b/>
          <w:bCs/>
          <w:color w:val="000000"/>
          <w:sz w:val="22"/>
          <w:szCs w:val="22"/>
          <w:lang w:eastAsia="de-DE"/>
        </w:rPr>
      </w:pPr>
      <w:proofErr w:type="spellStart"/>
      <w:r w:rsidRPr="00CB1F2B">
        <w:rPr>
          <w:rFonts w:eastAsia="Times New Roman" w:cstheme="minorHAnsi"/>
          <w:b/>
          <w:bCs/>
          <w:color w:val="000000"/>
          <w:sz w:val="22"/>
          <w:szCs w:val="22"/>
          <w:lang w:eastAsia="de-DE"/>
        </w:rPr>
        <w:t>Intertextualitätskonzepte</w:t>
      </w:r>
      <w:proofErr w:type="spellEnd"/>
    </w:p>
    <w:p w14:paraId="0C9C94FA" w14:textId="7C818DAC" w:rsidR="00636250" w:rsidRDefault="00636250" w:rsidP="005702F7">
      <w:pPr>
        <w:jc w:val="both"/>
        <w:rPr>
          <w:rFonts w:eastAsia="Times New Roman" w:cstheme="minorHAnsi"/>
          <w:color w:val="000000"/>
          <w:sz w:val="22"/>
          <w:szCs w:val="22"/>
          <w:lang w:eastAsia="de-DE"/>
        </w:rPr>
      </w:pPr>
    </w:p>
    <w:p w14:paraId="16F219AD" w14:textId="04CE763E" w:rsidR="00CB1F2B" w:rsidRPr="00CB1F2B" w:rsidRDefault="00CB1F2B" w:rsidP="00CB1F2B">
      <w:pPr>
        <w:jc w:val="both"/>
        <w:rPr>
          <w:rFonts w:eastAsia="Times New Roman" w:cstheme="minorHAnsi"/>
          <w:color w:val="000000"/>
          <w:sz w:val="22"/>
          <w:szCs w:val="22"/>
          <w:lang w:eastAsia="de-DE"/>
        </w:rPr>
      </w:pPr>
      <w:r w:rsidRPr="00CB1F2B">
        <w:rPr>
          <w:rFonts w:eastAsia="Times New Roman" w:cstheme="minorHAnsi"/>
          <w:color w:val="000000"/>
          <w:sz w:val="22"/>
          <w:szCs w:val="22"/>
          <w:lang w:eastAsia="de-DE"/>
        </w:rPr>
        <w:t xml:space="preserve">Netzliteratur ist durch eine Vervielfältigung der </w:t>
      </w:r>
      <w:proofErr w:type="spellStart"/>
      <w:r w:rsidRPr="00CB1F2B">
        <w:rPr>
          <w:rFonts w:eastAsia="Times New Roman" w:cstheme="minorHAnsi"/>
          <w:color w:val="000000"/>
          <w:sz w:val="22"/>
          <w:szCs w:val="22"/>
          <w:lang w:eastAsia="de-DE"/>
        </w:rPr>
        <w:t>Verknüpfungen</w:t>
      </w:r>
      <w:proofErr w:type="spellEnd"/>
      <w:r w:rsidRPr="00CB1F2B">
        <w:rPr>
          <w:rFonts w:eastAsia="Times New Roman" w:cstheme="minorHAnsi"/>
          <w:color w:val="000000"/>
          <w:sz w:val="22"/>
          <w:szCs w:val="22"/>
          <w:lang w:eastAsia="de-DE"/>
        </w:rPr>
        <w:t xml:space="preserve"> zwischen Texten und</w:t>
      </w:r>
      <w:r>
        <w:rPr>
          <w:rFonts w:eastAsia="Times New Roman" w:cstheme="minorHAnsi"/>
          <w:color w:val="000000"/>
          <w:sz w:val="22"/>
          <w:szCs w:val="22"/>
          <w:lang w:eastAsia="de-DE"/>
        </w:rPr>
        <w:t xml:space="preserve"> </w:t>
      </w:r>
      <w:proofErr w:type="spellStart"/>
      <w:proofErr w:type="gramStart"/>
      <w:r w:rsidRPr="00CB1F2B">
        <w:rPr>
          <w:rFonts w:eastAsia="Times New Roman" w:cstheme="minorHAnsi"/>
          <w:color w:val="000000"/>
          <w:sz w:val="22"/>
          <w:szCs w:val="22"/>
          <w:lang w:eastAsia="de-DE"/>
        </w:rPr>
        <w:t>Akteur:innen</w:t>
      </w:r>
      <w:proofErr w:type="spellEnd"/>
      <w:proofErr w:type="gramEnd"/>
      <w:r w:rsidRPr="00CB1F2B">
        <w:rPr>
          <w:rFonts w:eastAsia="Times New Roman" w:cstheme="minorHAnsi"/>
          <w:color w:val="000000"/>
          <w:sz w:val="22"/>
          <w:szCs w:val="22"/>
          <w:lang w:eastAsia="de-DE"/>
        </w:rPr>
        <w:t xml:space="preserve"> gekennzeichnet. Die Kombination aus menschlichen und maschinellen</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Produktionsinstanzen, die Nutzung von massenweise online </w:t>
      </w:r>
      <w:proofErr w:type="spellStart"/>
      <w:r w:rsidRPr="00CB1F2B">
        <w:rPr>
          <w:rFonts w:eastAsia="Times New Roman" w:cstheme="minorHAnsi"/>
          <w:color w:val="000000"/>
          <w:sz w:val="22"/>
          <w:szCs w:val="22"/>
          <w:lang w:eastAsia="de-DE"/>
        </w:rPr>
        <w:t>verfügbaren</w:t>
      </w:r>
      <w:proofErr w:type="spellEnd"/>
      <w:r w:rsidRPr="00CB1F2B">
        <w:rPr>
          <w:rFonts w:eastAsia="Times New Roman" w:cstheme="minorHAnsi"/>
          <w:color w:val="000000"/>
          <w:sz w:val="22"/>
          <w:szCs w:val="22"/>
          <w:lang w:eastAsia="de-DE"/>
        </w:rPr>
        <w:t xml:space="preserve"> Texten als Input-Daten und die mit der Verbreitung im Netz verbundenen Möglichkeiten zur Nachnutzung</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und Anschlusskommunikation fordern auf unterschiedlichen Ebenen</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literaturwissenschaftlich etablierte Kategorisierungs- und Deutungsmuster heraus und</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werfen die Frage auf, wie diese vielfach vernetzte Literatur analytisch zu fassen ist.</w:t>
      </w:r>
    </w:p>
    <w:p w14:paraId="59FBD7C1" w14:textId="69BA54D5" w:rsidR="00CB1F2B" w:rsidRPr="00CB1F2B" w:rsidRDefault="00CB1F2B" w:rsidP="00CB1F2B">
      <w:pPr>
        <w:jc w:val="both"/>
        <w:rPr>
          <w:rFonts w:eastAsia="Times New Roman" w:cstheme="minorHAnsi"/>
          <w:color w:val="000000"/>
          <w:sz w:val="22"/>
          <w:szCs w:val="22"/>
          <w:lang w:eastAsia="de-DE"/>
        </w:rPr>
      </w:pPr>
      <w:r w:rsidRPr="00CB1F2B">
        <w:rPr>
          <w:rFonts w:eastAsia="Times New Roman" w:cstheme="minorHAnsi"/>
          <w:color w:val="000000"/>
          <w:sz w:val="22"/>
          <w:szCs w:val="22"/>
          <w:lang w:eastAsia="de-DE"/>
        </w:rPr>
        <w:t>Im Vortrag soll das etablierte literaturwissenschaftliche Konzept der Intertextualität, welches</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explizit auf die Erfassung literarischer </w:t>
      </w:r>
      <w:proofErr w:type="spellStart"/>
      <w:r w:rsidRPr="00CB1F2B">
        <w:rPr>
          <w:rFonts w:eastAsia="Times New Roman" w:cstheme="minorHAnsi"/>
          <w:color w:val="000000"/>
          <w:sz w:val="22"/>
          <w:szCs w:val="22"/>
          <w:lang w:eastAsia="de-DE"/>
        </w:rPr>
        <w:t>Vernetztheit</w:t>
      </w:r>
      <w:proofErr w:type="spellEnd"/>
      <w:r w:rsidRPr="00CB1F2B">
        <w:rPr>
          <w:rFonts w:eastAsia="Times New Roman" w:cstheme="minorHAnsi"/>
          <w:color w:val="000000"/>
          <w:sz w:val="22"/>
          <w:szCs w:val="22"/>
          <w:lang w:eastAsia="de-DE"/>
        </w:rPr>
        <w:t xml:space="preserve"> zielt, auf seine Leistungsfähigkeit zur</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Beschreibung und Analyse unterschiedlicher Ebenen der digital vermittelten Interaktivität</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von Netzliteratur hin befragt werden. Bei der Intertextualität handelt es sich allerdings</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weniger um eine geschlossene Theorie als um eine Sammelbezeichnung </w:t>
      </w:r>
      <w:proofErr w:type="spellStart"/>
      <w:r w:rsidRPr="00CB1F2B">
        <w:rPr>
          <w:rFonts w:eastAsia="Times New Roman" w:cstheme="minorHAnsi"/>
          <w:color w:val="000000"/>
          <w:sz w:val="22"/>
          <w:szCs w:val="22"/>
          <w:lang w:eastAsia="de-DE"/>
        </w:rPr>
        <w:t>für</w:t>
      </w:r>
      <w:proofErr w:type="spellEnd"/>
      <w:r w:rsidRPr="00CB1F2B">
        <w:rPr>
          <w:rFonts w:eastAsia="Times New Roman" w:cstheme="minorHAnsi"/>
          <w:color w:val="000000"/>
          <w:sz w:val="22"/>
          <w:szCs w:val="22"/>
          <w:lang w:eastAsia="de-DE"/>
        </w:rPr>
        <w:t xml:space="preserve"> verschiedene</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Ansätze zur Operationalisierung des von Julia </w:t>
      </w:r>
      <w:proofErr w:type="spellStart"/>
      <w:r w:rsidRPr="00CB1F2B">
        <w:rPr>
          <w:rFonts w:eastAsia="Times New Roman" w:cstheme="minorHAnsi"/>
          <w:color w:val="000000"/>
          <w:sz w:val="22"/>
          <w:szCs w:val="22"/>
          <w:lang w:eastAsia="de-DE"/>
        </w:rPr>
        <w:t>Kristeva</w:t>
      </w:r>
      <w:proofErr w:type="spellEnd"/>
      <w:r w:rsidRPr="00CB1F2B">
        <w:rPr>
          <w:rFonts w:eastAsia="Times New Roman" w:cstheme="minorHAnsi"/>
          <w:color w:val="000000"/>
          <w:sz w:val="22"/>
          <w:szCs w:val="22"/>
          <w:lang w:eastAsia="de-DE"/>
        </w:rPr>
        <w:t xml:space="preserve"> </w:t>
      </w:r>
      <w:proofErr w:type="spellStart"/>
      <w:r w:rsidRPr="00CB1F2B">
        <w:rPr>
          <w:rFonts w:eastAsia="Times New Roman" w:cstheme="minorHAnsi"/>
          <w:color w:val="000000"/>
          <w:sz w:val="22"/>
          <w:szCs w:val="22"/>
          <w:lang w:eastAsia="de-DE"/>
        </w:rPr>
        <w:t>eingeführten</w:t>
      </w:r>
      <w:proofErr w:type="spellEnd"/>
      <w:r w:rsidRPr="00CB1F2B">
        <w:rPr>
          <w:rFonts w:eastAsia="Times New Roman" w:cstheme="minorHAnsi"/>
          <w:color w:val="000000"/>
          <w:sz w:val="22"/>
          <w:szCs w:val="22"/>
          <w:lang w:eastAsia="de-DE"/>
        </w:rPr>
        <w:t xml:space="preserve"> Begriffs. Gerade diese</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partielle Offenheit des Konzepts soll als Ausgangspunkt </w:t>
      </w:r>
      <w:proofErr w:type="spellStart"/>
      <w:r w:rsidRPr="00CB1F2B">
        <w:rPr>
          <w:rFonts w:eastAsia="Times New Roman" w:cstheme="minorHAnsi"/>
          <w:color w:val="000000"/>
          <w:sz w:val="22"/>
          <w:szCs w:val="22"/>
          <w:lang w:eastAsia="de-DE"/>
        </w:rPr>
        <w:t>für</w:t>
      </w:r>
      <w:proofErr w:type="spellEnd"/>
      <w:r w:rsidRPr="00CB1F2B">
        <w:rPr>
          <w:rFonts w:eastAsia="Times New Roman" w:cstheme="minorHAnsi"/>
          <w:color w:val="000000"/>
          <w:sz w:val="22"/>
          <w:szCs w:val="22"/>
          <w:lang w:eastAsia="de-DE"/>
        </w:rPr>
        <w:t xml:space="preserve"> den Versuch genutzt werden,</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netzliterarische Texte zu beschreiben und zu analysieren.</w:t>
      </w:r>
    </w:p>
    <w:p w14:paraId="1124F739" w14:textId="66F7AE76" w:rsidR="00CB1F2B" w:rsidRDefault="00CB1F2B" w:rsidP="00CB1F2B">
      <w:pPr>
        <w:jc w:val="both"/>
        <w:rPr>
          <w:rFonts w:eastAsia="Times New Roman" w:cstheme="minorHAnsi"/>
          <w:color w:val="000000"/>
          <w:sz w:val="22"/>
          <w:szCs w:val="22"/>
          <w:lang w:eastAsia="de-DE"/>
        </w:rPr>
      </w:pPr>
      <w:r w:rsidRPr="00CB1F2B">
        <w:rPr>
          <w:rFonts w:eastAsia="Times New Roman" w:cstheme="minorHAnsi"/>
          <w:color w:val="000000"/>
          <w:sz w:val="22"/>
          <w:szCs w:val="22"/>
          <w:lang w:eastAsia="de-DE"/>
        </w:rPr>
        <w:t>Ausgehend von konkreten Beispielen soll im Vortrag gezeigt werden, wie unterschiedliche</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Ansätze der Operationalisierung von Intertextualität und daran </w:t>
      </w:r>
      <w:proofErr w:type="spellStart"/>
      <w:r w:rsidRPr="00CB1F2B">
        <w:rPr>
          <w:rFonts w:eastAsia="Times New Roman" w:cstheme="minorHAnsi"/>
          <w:color w:val="000000"/>
          <w:sz w:val="22"/>
          <w:szCs w:val="22"/>
          <w:lang w:eastAsia="de-DE"/>
        </w:rPr>
        <w:t>geknüpfte</w:t>
      </w:r>
      <w:proofErr w:type="spellEnd"/>
      <w:r w:rsidRPr="00CB1F2B">
        <w:rPr>
          <w:rFonts w:eastAsia="Times New Roman" w:cstheme="minorHAnsi"/>
          <w:color w:val="000000"/>
          <w:sz w:val="22"/>
          <w:szCs w:val="22"/>
          <w:lang w:eastAsia="de-DE"/>
        </w:rPr>
        <w:t xml:space="preserve"> analoge und</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digitale Untersuchungsmethoden dabei helfen können, Netzhaftigkeit auf den Ebenen der</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Produktion, Rezeption und Distribution analytisch zu erfassen. Aus dieser methodologischen</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Perspektivierung sollen </w:t>
      </w:r>
      <w:proofErr w:type="spellStart"/>
      <w:r w:rsidRPr="00CB1F2B">
        <w:rPr>
          <w:rFonts w:eastAsia="Times New Roman" w:cstheme="minorHAnsi"/>
          <w:color w:val="000000"/>
          <w:sz w:val="22"/>
          <w:szCs w:val="22"/>
          <w:lang w:eastAsia="de-DE"/>
        </w:rPr>
        <w:t>weiterführende</w:t>
      </w:r>
      <w:proofErr w:type="spellEnd"/>
      <w:r w:rsidRPr="00CB1F2B">
        <w:rPr>
          <w:rFonts w:eastAsia="Times New Roman" w:cstheme="minorHAnsi"/>
          <w:color w:val="000000"/>
          <w:sz w:val="22"/>
          <w:szCs w:val="22"/>
          <w:lang w:eastAsia="de-DE"/>
        </w:rPr>
        <w:t xml:space="preserve"> Erkenntnisse zur Beschaffenheit und</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‚Funktionsweise‘ der untersuchten Gegenstände sowie zu deren Anschlussfähigkeit an und</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Abgrenzung </w:t>
      </w:r>
      <w:proofErr w:type="spellStart"/>
      <w:r w:rsidRPr="00CB1F2B">
        <w:rPr>
          <w:rFonts w:eastAsia="Times New Roman" w:cstheme="minorHAnsi"/>
          <w:color w:val="000000"/>
          <w:sz w:val="22"/>
          <w:szCs w:val="22"/>
          <w:lang w:eastAsia="de-DE"/>
        </w:rPr>
        <w:t>gegenüber</w:t>
      </w:r>
      <w:proofErr w:type="spellEnd"/>
      <w:r w:rsidRPr="00CB1F2B">
        <w:rPr>
          <w:rFonts w:eastAsia="Times New Roman" w:cstheme="minorHAnsi"/>
          <w:color w:val="000000"/>
          <w:sz w:val="22"/>
          <w:szCs w:val="22"/>
          <w:lang w:eastAsia="de-DE"/>
        </w:rPr>
        <w:t xml:space="preserve"> analogen Formen vernetzten Schreibens abgeleitet werden.</w:t>
      </w:r>
    </w:p>
    <w:p w14:paraId="46ECDB67" w14:textId="07A9E5E6" w:rsidR="00CB1F2B" w:rsidRDefault="00CB1F2B" w:rsidP="00CB1F2B">
      <w:pPr>
        <w:jc w:val="both"/>
        <w:rPr>
          <w:rFonts w:eastAsia="Times New Roman" w:cstheme="minorHAnsi"/>
          <w:color w:val="000000"/>
          <w:sz w:val="22"/>
          <w:szCs w:val="22"/>
          <w:lang w:eastAsia="de-DE"/>
        </w:rPr>
      </w:pPr>
    </w:p>
    <w:p w14:paraId="1BE5561D" w14:textId="11F64867" w:rsidR="00CB1F2B" w:rsidRDefault="00CB1F2B" w:rsidP="00CB1F2B">
      <w:pPr>
        <w:jc w:val="both"/>
        <w:rPr>
          <w:rFonts w:eastAsia="Times New Roman" w:cstheme="minorHAnsi"/>
          <w:color w:val="000000"/>
          <w:sz w:val="22"/>
          <w:szCs w:val="22"/>
          <w:lang w:eastAsia="de-DE"/>
        </w:rPr>
      </w:pPr>
      <w:r w:rsidRPr="00CB1F2B">
        <w:rPr>
          <w:rFonts w:eastAsia="Times New Roman" w:cstheme="minorHAnsi"/>
          <w:b/>
          <w:bCs/>
          <w:color w:val="000000"/>
          <w:sz w:val="22"/>
          <w:szCs w:val="22"/>
          <w:lang w:eastAsia="de-DE"/>
        </w:rPr>
        <w:t xml:space="preserve">Prof. Dr. Julia </w:t>
      </w:r>
      <w:proofErr w:type="spellStart"/>
      <w:r w:rsidRPr="00CB1F2B">
        <w:rPr>
          <w:rFonts w:eastAsia="Times New Roman" w:cstheme="minorHAnsi"/>
          <w:b/>
          <w:bCs/>
          <w:color w:val="000000"/>
          <w:sz w:val="22"/>
          <w:szCs w:val="22"/>
          <w:lang w:eastAsia="de-DE"/>
        </w:rPr>
        <w:t>Nantke</w:t>
      </w:r>
      <w:proofErr w:type="spellEnd"/>
      <w:r>
        <w:rPr>
          <w:rFonts w:eastAsia="Times New Roman" w:cstheme="minorHAnsi"/>
          <w:color w:val="000000"/>
          <w:sz w:val="22"/>
          <w:szCs w:val="22"/>
          <w:lang w:eastAsia="de-DE"/>
        </w:rPr>
        <w:t xml:space="preserve"> ist </w:t>
      </w:r>
      <w:r w:rsidRPr="00CB1F2B">
        <w:rPr>
          <w:rFonts w:eastAsia="Times New Roman" w:cstheme="minorHAnsi"/>
          <w:color w:val="000000"/>
          <w:sz w:val="22"/>
          <w:szCs w:val="22"/>
          <w:lang w:eastAsia="de-DE"/>
        </w:rPr>
        <w:t>Literaturwissenschaftlerin</w:t>
      </w:r>
      <w:r>
        <w:rPr>
          <w:rFonts w:eastAsia="Times New Roman" w:cstheme="minorHAnsi"/>
          <w:color w:val="000000"/>
          <w:sz w:val="22"/>
          <w:szCs w:val="22"/>
          <w:lang w:eastAsia="de-DE"/>
        </w:rPr>
        <w:t xml:space="preserve">. Sie arbeitete von 2010-2019 als wissenschaftliche Mitarbeiterin an der </w:t>
      </w:r>
      <w:r w:rsidRPr="00CB1F2B">
        <w:rPr>
          <w:rFonts w:eastAsia="Times New Roman" w:cstheme="minorHAnsi"/>
          <w:color w:val="000000"/>
          <w:sz w:val="22"/>
          <w:szCs w:val="22"/>
          <w:lang w:eastAsia="de-DE"/>
        </w:rPr>
        <w:t>Bergischen Universität Wuppertal</w:t>
      </w:r>
      <w:r>
        <w:rPr>
          <w:rFonts w:eastAsia="Times New Roman" w:cstheme="minorHAnsi"/>
          <w:color w:val="000000"/>
          <w:sz w:val="22"/>
          <w:szCs w:val="22"/>
          <w:lang w:eastAsia="de-DE"/>
        </w:rPr>
        <w:t xml:space="preserve">, zunächst am </w:t>
      </w:r>
      <w:r w:rsidRPr="00CB1F2B">
        <w:rPr>
          <w:rFonts w:eastAsia="Times New Roman" w:cstheme="minorHAnsi"/>
          <w:color w:val="000000"/>
          <w:sz w:val="22"/>
          <w:szCs w:val="22"/>
          <w:lang w:eastAsia="de-DE"/>
        </w:rPr>
        <w:t xml:space="preserve">Projekt „Wie Kritik zu Kunst wird – Kurt </w:t>
      </w:r>
      <w:proofErr w:type="spellStart"/>
      <w:r w:rsidRPr="00CB1F2B">
        <w:rPr>
          <w:rFonts w:eastAsia="Times New Roman" w:cstheme="minorHAnsi"/>
          <w:color w:val="000000"/>
          <w:sz w:val="22"/>
          <w:szCs w:val="22"/>
          <w:lang w:eastAsia="de-DE"/>
        </w:rPr>
        <w:t>Schwitters</w:t>
      </w:r>
      <w:proofErr w:type="spellEnd"/>
      <w:r w:rsidRPr="00CB1F2B">
        <w:rPr>
          <w:rFonts w:eastAsia="Times New Roman" w:cstheme="minorHAnsi"/>
          <w:color w:val="000000"/>
          <w:sz w:val="22"/>
          <w:szCs w:val="22"/>
          <w:lang w:eastAsia="de-DE"/>
        </w:rPr>
        <w:t>’</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Strategien der produktiven Rezeption“</w:t>
      </w:r>
      <w:r>
        <w:rPr>
          <w:rFonts w:eastAsia="Times New Roman" w:cstheme="minorHAnsi"/>
          <w:color w:val="000000"/>
          <w:sz w:val="22"/>
          <w:szCs w:val="22"/>
          <w:lang w:eastAsia="de-DE"/>
        </w:rPr>
        <w:t xml:space="preserve">, später als Postdoktorandin </w:t>
      </w:r>
      <w:r w:rsidRPr="00CB1F2B">
        <w:rPr>
          <w:rFonts w:eastAsia="Times New Roman" w:cstheme="minorHAnsi"/>
          <w:color w:val="000000"/>
          <w:sz w:val="22"/>
          <w:szCs w:val="22"/>
          <w:lang w:eastAsia="de-DE"/>
        </w:rPr>
        <w:t>am Graduiertenkolleg 2196 Dokument – Text –</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Edition</w:t>
      </w:r>
      <w:r>
        <w:rPr>
          <w:rFonts w:eastAsia="Times New Roman" w:cstheme="minorHAnsi"/>
          <w:color w:val="000000"/>
          <w:sz w:val="22"/>
          <w:szCs w:val="22"/>
          <w:lang w:eastAsia="de-DE"/>
        </w:rPr>
        <w:t xml:space="preserve">. Ihre Promotion </w:t>
      </w:r>
      <w:r w:rsidRPr="00CB1F2B">
        <w:rPr>
          <w:rFonts w:eastAsia="Times New Roman" w:cstheme="minorHAnsi"/>
          <w:color w:val="000000"/>
          <w:sz w:val="22"/>
          <w:szCs w:val="22"/>
          <w:lang w:eastAsia="de-DE"/>
        </w:rPr>
        <w:t xml:space="preserve">ist erschienen unter dem Titel </w:t>
      </w:r>
      <w:r>
        <w:rPr>
          <w:rFonts w:eastAsia="Times New Roman" w:cstheme="minorHAnsi"/>
          <w:color w:val="000000"/>
          <w:sz w:val="22"/>
          <w:szCs w:val="22"/>
          <w:lang w:eastAsia="de-DE"/>
        </w:rPr>
        <w:t>„</w:t>
      </w:r>
      <w:r w:rsidRPr="00CB1F2B">
        <w:rPr>
          <w:rFonts w:eastAsia="Times New Roman" w:cstheme="minorHAnsi"/>
          <w:color w:val="000000"/>
          <w:sz w:val="22"/>
          <w:szCs w:val="22"/>
          <w:lang w:eastAsia="de-DE"/>
        </w:rPr>
        <w:t>Ordnungsmuster im Werk von</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Kurt </w:t>
      </w:r>
      <w:proofErr w:type="spellStart"/>
      <w:r w:rsidRPr="00CB1F2B">
        <w:rPr>
          <w:rFonts w:eastAsia="Times New Roman" w:cstheme="minorHAnsi"/>
          <w:color w:val="000000"/>
          <w:sz w:val="22"/>
          <w:szCs w:val="22"/>
          <w:lang w:eastAsia="de-DE"/>
        </w:rPr>
        <w:t>Schwitters</w:t>
      </w:r>
      <w:proofErr w:type="spellEnd"/>
      <w:r w:rsidRPr="00CB1F2B">
        <w:rPr>
          <w:rFonts w:eastAsia="Times New Roman" w:cstheme="minorHAnsi"/>
          <w:color w:val="000000"/>
          <w:sz w:val="22"/>
          <w:szCs w:val="22"/>
          <w:lang w:eastAsia="de-DE"/>
        </w:rPr>
        <w:t>. Zwischen Transgression und Regelhaftigkeit</w:t>
      </w:r>
      <w:r>
        <w:rPr>
          <w:rFonts w:eastAsia="Times New Roman" w:cstheme="minorHAnsi"/>
          <w:color w:val="000000"/>
          <w:sz w:val="22"/>
          <w:szCs w:val="22"/>
          <w:lang w:eastAsia="de-DE"/>
        </w:rPr>
        <w:t>“ (</w:t>
      </w:r>
      <w:r w:rsidRPr="00CB1F2B">
        <w:rPr>
          <w:rFonts w:eastAsia="Times New Roman" w:cstheme="minorHAnsi"/>
          <w:color w:val="000000"/>
          <w:sz w:val="22"/>
          <w:szCs w:val="22"/>
          <w:lang w:eastAsia="de-DE"/>
        </w:rPr>
        <w:t xml:space="preserve">Berlin/Boston: De </w:t>
      </w:r>
      <w:proofErr w:type="spellStart"/>
      <w:r w:rsidRPr="00CB1F2B">
        <w:rPr>
          <w:rFonts w:eastAsia="Times New Roman" w:cstheme="minorHAnsi"/>
          <w:color w:val="000000"/>
          <w:sz w:val="22"/>
          <w:szCs w:val="22"/>
          <w:lang w:eastAsia="de-DE"/>
        </w:rPr>
        <w:t>Gruyter</w:t>
      </w:r>
      <w:proofErr w:type="spellEnd"/>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2017</w:t>
      </w:r>
      <w:r>
        <w:rPr>
          <w:rFonts w:eastAsia="Times New Roman" w:cstheme="minorHAnsi"/>
          <w:color w:val="000000"/>
          <w:sz w:val="22"/>
          <w:szCs w:val="22"/>
          <w:lang w:eastAsia="de-DE"/>
        </w:rPr>
        <w:t xml:space="preserve">; </w:t>
      </w:r>
      <w:proofErr w:type="spellStart"/>
      <w:r w:rsidRPr="00CB1F2B">
        <w:rPr>
          <w:rFonts w:eastAsia="Times New Roman" w:cstheme="minorHAnsi"/>
          <w:color w:val="000000"/>
          <w:sz w:val="22"/>
          <w:szCs w:val="22"/>
          <w:lang w:eastAsia="de-DE"/>
        </w:rPr>
        <w:t>spectrum</w:t>
      </w:r>
      <w:proofErr w:type="spellEnd"/>
      <w:r w:rsidRPr="00CB1F2B">
        <w:rPr>
          <w:rFonts w:eastAsia="Times New Roman" w:cstheme="minorHAnsi"/>
          <w:color w:val="000000"/>
          <w:sz w:val="22"/>
          <w:szCs w:val="22"/>
          <w:lang w:eastAsia="de-DE"/>
        </w:rPr>
        <w:t xml:space="preserve"> Literaturwissenschaft; 59)</w:t>
      </w:r>
      <w:r>
        <w:rPr>
          <w:rFonts w:eastAsia="Times New Roman" w:cstheme="minorHAnsi"/>
          <w:color w:val="000000"/>
          <w:sz w:val="22"/>
          <w:szCs w:val="22"/>
          <w:lang w:eastAsia="de-DE"/>
        </w:rPr>
        <w:t>. Seit</w:t>
      </w:r>
      <w:r w:rsidRPr="00CB1F2B">
        <w:rPr>
          <w:rFonts w:eastAsia="Times New Roman" w:cstheme="minorHAnsi"/>
          <w:color w:val="000000"/>
          <w:sz w:val="22"/>
          <w:szCs w:val="22"/>
          <w:lang w:eastAsia="de-DE"/>
        </w:rPr>
        <w:t xml:space="preserve"> 10/2019 </w:t>
      </w:r>
      <w:r>
        <w:rPr>
          <w:rFonts w:eastAsia="Times New Roman" w:cstheme="minorHAnsi"/>
          <w:color w:val="000000"/>
          <w:sz w:val="22"/>
          <w:szCs w:val="22"/>
          <w:lang w:eastAsia="de-DE"/>
        </w:rPr>
        <w:t xml:space="preserve">ist sie </w:t>
      </w:r>
      <w:r w:rsidRPr="00CB1F2B">
        <w:rPr>
          <w:rFonts w:eastAsia="Times New Roman" w:cstheme="minorHAnsi"/>
          <w:color w:val="000000"/>
          <w:sz w:val="22"/>
          <w:szCs w:val="22"/>
          <w:lang w:eastAsia="de-DE"/>
        </w:rPr>
        <w:t xml:space="preserve">Jun.-Prof. </w:t>
      </w:r>
      <w:proofErr w:type="spellStart"/>
      <w:r w:rsidRPr="00CB1F2B">
        <w:rPr>
          <w:rFonts w:eastAsia="Times New Roman" w:cstheme="minorHAnsi"/>
          <w:color w:val="000000"/>
          <w:sz w:val="22"/>
          <w:szCs w:val="22"/>
          <w:lang w:eastAsia="de-DE"/>
        </w:rPr>
        <w:t>für</w:t>
      </w:r>
      <w:proofErr w:type="spellEnd"/>
      <w:r w:rsidRPr="00CB1F2B">
        <w:rPr>
          <w:rFonts w:eastAsia="Times New Roman" w:cstheme="minorHAnsi"/>
          <w:color w:val="000000"/>
          <w:sz w:val="22"/>
          <w:szCs w:val="22"/>
          <w:lang w:eastAsia="de-DE"/>
        </w:rPr>
        <w:t xml:space="preserve"> Neuere deutsche Literaturwissenschaft mit dem</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 xml:space="preserve">Schwerpunkt Digital </w:t>
      </w:r>
      <w:proofErr w:type="spellStart"/>
      <w:r w:rsidRPr="00CB1F2B">
        <w:rPr>
          <w:rFonts w:eastAsia="Times New Roman" w:cstheme="minorHAnsi"/>
          <w:color w:val="000000"/>
          <w:sz w:val="22"/>
          <w:szCs w:val="22"/>
          <w:lang w:eastAsia="de-DE"/>
        </w:rPr>
        <w:t>Humanities</w:t>
      </w:r>
      <w:proofErr w:type="spellEnd"/>
      <w:r w:rsidRPr="00CB1F2B">
        <w:rPr>
          <w:rFonts w:eastAsia="Times New Roman" w:cstheme="minorHAnsi"/>
          <w:color w:val="000000"/>
          <w:sz w:val="22"/>
          <w:szCs w:val="22"/>
          <w:lang w:eastAsia="de-DE"/>
        </w:rPr>
        <w:t xml:space="preserve"> </w:t>
      </w:r>
      <w:proofErr w:type="spellStart"/>
      <w:r w:rsidRPr="00CB1F2B">
        <w:rPr>
          <w:rFonts w:eastAsia="Times New Roman" w:cstheme="minorHAnsi"/>
          <w:color w:val="000000"/>
          <w:sz w:val="22"/>
          <w:szCs w:val="22"/>
          <w:lang w:eastAsia="de-DE"/>
        </w:rPr>
        <w:t>für</w:t>
      </w:r>
      <w:proofErr w:type="spellEnd"/>
      <w:r w:rsidRPr="00CB1F2B">
        <w:rPr>
          <w:rFonts w:eastAsia="Times New Roman" w:cstheme="minorHAnsi"/>
          <w:color w:val="000000"/>
          <w:sz w:val="22"/>
          <w:szCs w:val="22"/>
          <w:lang w:eastAsia="de-DE"/>
        </w:rPr>
        <w:t xml:space="preserve"> Schriftartefakte an der Universität Hamburg</w:t>
      </w:r>
      <w:r>
        <w:rPr>
          <w:rFonts w:eastAsia="Times New Roman" w:cstheme="minorHAnsi"/>
          <w:color w:val="000000"/>
          <w:sz w:val="22"/>
          <w:szCs w:val="22"/>
          <w:lang w:eastAsia="de-DE"/>
        </w:rPr>
        <w:t xml:space="preserve">, seit </w:t>
      </w:r>
      <w:r w:rsidRPr="00CB1F2B">
        <w:rPr>
          <w:rFonts w:eastAsia="Times New Roman" w:cstheme="minorHAnsi"/>
          <w:color w:val="000000"/>
          <w:sz w:val="22"/>
          <w:szCs w:val="22"/>
          <w:lang w:eastAsia="de-DE"/>
        </w:rPr>
        <w:t xml:space="preserve">03/2020 Projektleiterin des Erschließungs- und Forschungsprojekts </w:t>
      </w:r>
      <w:r>
        <w:rPr>
          <w:rFonts w:eastAsia="Times New Roman" w:cstheme="minorHAnsi"/>
          <w:color w:val="000000"/>
          <w:sz w:val="22"/>
          <w:szCs w:val="22"/>
          <w:lang w:eastAsia="de-DE"/>
        </w:rPr>
        <w:t>„</w:t>
      </w:r>
      <w:hyperlink r:id="rId51" w:history="1">
        <w:r w:rsidRPr="00CB1F2B">
          <w:rPr>
            <w:rStyle w:val="Hyperlink"/>
            <w:rFonts w:eastAsia="Times New Roman" w:cstheme="minorHAnsi"/>
            <w:sz w:val="22"/>
            <w:szCs w:val="22"/>
            <w:lang w:eastAsia="de-DE"/>
          </w:rPr>
          <w:t>Dehmel digital</w:t>
        </w:r>
      </w:hyperlink>
      <w:r>
        <w:rPr>
          <w:rFonts w:eastAsia="Times New Roman" w:cstheme="minorHAnsi"/>
          <w:color w:val="000000"/>
          <w:sz w:val="22"/>
          <w:szCs w:val="22"/>
          <w:lang w:eastAsia="de-DE"/>
        </w:rPr>
        <w:t xml:space="preserve">“. Ihre </w:t>
      </w:r>
      <w:r w:rsidRPr="00CB1F2B">
        <w:rPr>
          <w:rFonts w:eastAsia="Times New Roman" w:cstheme="minorHAnsi"/>
          <w:color w:val="000000"/>
          <w:sz w:val="22"/>
          <w:szCs w:val="22"/>
          <w:lang w:eastAsia="de-DE"/>
        </w:rPr>
        <w:t>Forschungsschwerpunkte</w:t>
      </w:r>
      <w:r>
        <w:rPr>
          <w:rFonts w:eastAsia="Times New Roman" w:cstheme="minorHAnsi"/>
          <w:color w:val="000000"/>
          <w:sz w:val="22"/>
          <w:szCs w:val="22"/>
          <w:lang w:eastAsia="de-DE"/>
        </w:rPr>
        <w:t xml:space="preserve"> sind die</w:t>
      </w:r>
      <w:r w:rsidRPr="00CB1F2B">
        <w:rPr>
          <w:rFonts w:eastAsia="Times New Roman" w:cstheme="minorHAnsi"/>
          <w:color w:val="000000"/>
          <w:sz w:val="22"/>
          <w:szCs w:val="22"/>
          <w:lang w:eastAsia="de-DE"/>
        </w:rPr>
        <w:t xml:space="preserve"> digitale Literatur und digitale Literaturwissenschaften,</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Materialität und Medialität der Literatur, Literatur und Kunst der Avantgarden,</w:t>
      </w:r>
      <w:r>
        <w:rPr>
          <w:rFonts w:eastAsia="Times New Roman" w:cstheme="minorHAnsi"/>
          <w:color w:val="000000"/>
          <w:sz w:val="22"/>
          <w:szCs w:val="22"/>
          <w:lang w:eastAsia="de-DE"/>
        </w:rPr>
        <w:t xml:space="preserve"> </w:t>
      </w:r>
      <w:r w:rsidRPr="00CB1F2B">
        <w:rPr>
          <w:rFonts w:eastAsia="Times New Roman" w:cstheme="minorHAnsi"/>
          <w:color w:val="000000"/>
          <w:sz w:val="22"/>
          <w:szCs w:val="22"/>
          <w:lang w:eastAsia="de-DE"/>
        </w:rPr>
        <w:t>Literaturtheorie</w:t>
      </w:r>
      <w:r>
        <w:rPr>
          <w:rFonts w:eastAsia="Times New Roman" w:cstheme="minorHAnsi"/>
          <w:color w:val="000000"/>
          <w:sz w:val="22"/>
          <w:szCs w:val="22"/>
          <w:lang w:eastAsia="de-DE"/>
        </w:rPr>
        <w:t xml:space="preserve"> und</w:t>
      </w:r>
      <w:r w:rsidRPr="00CB1F2B">
        <w:rPr>
          <w:rFonts w:eastAsia="Times New Roman" w:cstheme="minorHAnsi"/>
          <w:color w:val="000000"/>
          <w:sz w:val="22"/>
          <w:szCs w:val="22"/>
          <w:lang w:eastAsia="de-DE"/>
        </w:rPr>
        <w:t xml:space="preserve"> Editionswissenschaft</w:t>
      </w:r>
      <w:r>
        <w:rPr>
          <w:rFonts w:eastAsia="Times New Roman" w:cstheme="minorHAnsi"/>
          <w:color w:val="000000"/>
          <w:sz w:val="22"/>
          <w:szCs w:val="22"/>
          <w:lang w:eastAsia="de-DE"/>
        </w:rPr>
        <w:t>.</w:t>
      </w:r>
    </w:p>
    <w:p w14:paraId="04DED7AE" w14:textId="77777777" w:rsidR="00CB1F2B" w:rsidRDefault="00CB1F2B" w:rsidP="005702F7">
      <w:pPr>
        <w:jc w:val="both"/>
        <w:rPr>
          <w:rFonts w:eastAsia="Times New Roman" w:cstheme="minorHAnsi"/>
          <w:color w:val="323335"/>
          <w:sz w:val="22"/>
          <w:szCs w:val="22"/>
          <w:shd w:val="clear" w:color="auto" w:fill="FFFFFF"/>
          <w:lang w:eastAsia="de-DE"/>
        </w:rPr>
      </w:pPr>
    </w:p>
    <w:p w14:paraId="4ABCEC75" w14:textId="77777777" w:rsidR="00114F45" w:rsidRDefault="00114F45" w:rsidP="00636250">
      <w:pPr>
        <w:jc w:val="both"/>
        <w:rPr>
          <w:rFonts w:eastAsia="Times New Roman" w:cstheme="minorHAnsi"/>
          <w:color w:val="323335"/>
          <w:sz w:val="22"/>
          <w:szCs w:val="22"/>
          <w:shd w:val="clear" w:color="auto" w:fill="FFFFFF"/>
          <w:lang w:eastAsia="de-DE"/>
        </w:rPr>
      </w:pPr>
    </w:p>
    <w:p w14:paraId="37828223" w14:textId="77777777" w:rsidR="00114F45" w:rsidRDefault="00114F45" w:rsidP="00636250">
      <w:pPr>
        <w:jc w:val="both"/>
        <w:rPr>
          <w:rFonts w:eastAsia="Times New Roman" w:cstheme="minorHAnsi"/>
          <w:color w:val="323335"/>
          <w:sz w:val="22"/>
          <w:szCs w:val="22"/>
          <w:shd w:val="clear" w:color="auto" w:fill="FFFFFF"/>
          <w:lang w:eastAsia="de-DE"/>
        </w:rPr>
      </w:pPr>
    </w:p>
    <w:p w14:paraId="0CC56E20" w14:textId="77777777" w:rsidR="00114F45" w:rsidRDefault="00114F45" w:rsidP="00636250">
      <w:pPr>
        <w:jc w:val="both"/>
        <w:rPr>
          <w:rFonts w:eastAsia="Times New Roman" w:cstheme="minorHAnsi"/>
          <w:color w:val="323335"/>
          <w:sz w:val="22"/>
          <w:szCs w:val="22"/>
          <w:shd w:val="clear" w:color="auto" w:fill="FFFFFF"/>
          <w:lang w:eastAsia="de-DE"/>
        </w:rPr>
      </w:pPr>
    </w:p>
    <w:p w14:paraId="64907757" w14:textId="77777777" w:rsidR="00114F45" w:rsidRDefault="00114F45" w:rsidP="00636250">
      <w:pPr>
        <w:jc w:val="both"/>
        <w:rPr>
          <w:rFonts w:eastAsia="Times New Roman" w:cstheme="minorHAnsi"/>
          <w:color w:val="323335"/>
          <w:sz w:val="22"/>
          <w:szCs w:val="22"/>
          <w:shd w:val="clear" w:color="auto" w:fill="FFFFFF"/>
          <w:lang w:eastAsia="de-DE"/>
        </w:rPr>
      </w:pPr>
    </w:p>
    <w:p w14:paraId="3379B653" w14:textId="77777777" w:rsidR="00114F45" w:rsidRDefault="00114F45" w:rsidP="00636250">
      <w:pPr>
        <w:jc w:val="both"/>
        <w:rPr>
          <w:rFonts w:eastAsia="Times New Roman" w:cstheme="minorHAnsi"/>
          <w:color w:val="323335"/>
          <w:sz w:val="22"/>
          <w:szCs w:val="22"/>
          <w:shd w:val="clear" w:color="auto" w:fill="FFFFFF"/>
          <w:lang w:eastAsia="de-DE"/>
        </w:rPr>
      </w:pPr>
    </w:p>
    <w:p w14:paraId="2DC199E2" w14:textId="153F2BA3" w:rsidR="00636250" w:rsidRPr="00636250" w:rsidRDefault="006448EF" w:rsidP="00636250">
      <w:pPr>
        <w:jc w:val="both"/>
        <w:rPr>
          <w:rFonts w:cstheme="minorHAnsi"/>
          <w:b/>
          <w:bCs/>
          <w:sz w:val="22"/>
          <w:szCs w:val="22"/>
        </w:rPr>
      </w:pPr>
      <w:r>
        <w:rPr>
          <w:rFonts w:cstheme="minorHAnsi"/>
          <w:b/>
          <w:bCs/>
          <w:sz w:val="22"/>
          <w:szCs w:val="22"/>
        </w:rPr>
        <w:lastRenderedPageBreak/>
        <w:t xml:space="preserve">Dr. des. </w:t>
      </w:r>
      <w:r w:rsidR="00636250" w:rsidRPr="00636250">
        <w:rPr>
          <w:rFonts w:cstheme="minorHAnsi"/>
          <w:b/>
          <w:bCs/>
          <w:sz w:val="22"/>
          <w:szCs w:val="22"/>
        </w:rPr>
        <w:t xml:space="preserve">Ann-Marie </w:t>
      </w:r>
      <w:proofErr w:type="spellStart"/>
      <w:r w:rsidR="00636250" w:rsidRPr="00636250">
        <w:rPr>
          <w:rFonts w:cstheme="minorHAnsi"/>
          <w:b/>
          <w:bCs/>
          <w:sz w:val="22"/>
          <w:szCs w:val="22"/>
        </w:rPr>
        <w:t>Riesner</w:t>
      </w:r>
      <w:proofErr w:type="spellEnd"/>
      <w:r w:rsidR="00636250" w:rsidRPr="00636250">
        <w:rPr>
          <w:rFonts w:cstheme="minorHAnsi"/>
          <w:b/>
          <w:bCs/>
          <w:sz w:val="22"/>
          <w:szCs w:val="22"/>
        </w:rPr>
        <w:t xml:space="preserve"> (Düsseldorf)</w:t>
      </w:r>
      <w:r w:rsidR="00BD3D2C">
        <w:rPr>
          <w:rFonts w:cstheme="minorHAnsi"/>
          <w:b/>
          <w:bCs/>
          <w:sz w:val="22"/>
          <w:szCs w:val="22"/>
        </w:rPr>
        <w:t>:</w:t>
      </w:r>
    </w:p>
    <w:p w14:paraId="50FFD769" w14:textId="1964D1FC" w:rsidR="00636250" w:rsidRPr="00636250" w:rsidRDefault="00636250" w:rsidP="00636250">
      <w:pPr>
        <w:jc w:val="both"/>
        <w:rPr>
          <w:rFonts w:cstheme="minorHAnsi"/>
          <w:b/>
          <w:bCs/>
          <w:sz w:val="22"/>
          <w:szCs w:val="22"/>
        </w:rPr>
      </w:pPr>
      <w:r w:rsidRPr="00636250">
        <w:rPr>
          <w:rFonts w:cstheme="minorHAnsi"/>
          <w:b/>
          <w:bCs/>
          <w:sz w:val="22"/>
          <w:szCs w:val="22"/>
        </w:rPr>
        <w:t>„</w:t>
      </w:r>
      <w:proofErr w:type="spellStart"/>
      <w:r w:rsidRPr="00636250">
        <w:rPr>
          <w:rFonts w:cstheme="minorHAnsi"/>
          <w:b/>
          <w:bCs/>
          <w:sz w:val="22"/>
          <w:szCs w:val="22"/>
        </w:rPr>
        <w:t>Reassembling</w:t>
      </w:r>
      <w:proofErr w:type="spellEnd"/>
      <w:r w:rsidRPr="00636250">
        <w:rPr>
          <w:rFonts w:cstheme="minorHAnsi"/>
          <w:b/>
          <w:bCs/>
          <w:sz w:val="22"/>
          <w:szCs w:val="22"/>
        </w:rPr>
        <w:t xml:space="preserve"> </w:t>
      </w:r>
      <w:proofErr w:type="spellStart"/>
      <w:r w:rsidRPr="00636250">
        <w:rPr>
          <w:rFonts w:cstheme="minorHAnsi"/>
          <w:b/>
          <w:bCs/>
          <w:sz w:val="22"/>
          <w:szCs w:val="22"/>
        </w:rPr>
        <w:t>the</w:t>
      </w:r>
      <w:proofErr w:type="spellEnd"/>
      <w:r w:rsidRPr="00636250">
        <w:rPr>
          <w:rFonts w:cstheme="minorHAnsi"/>
          <w:b/>
          <w:bCs/>
          <w:sz w:val="22"/>
          <w:szCs w:val="22"/>
        </w:rPr>
        <w:t xml:space="preserve"> digital </w:t>
      </w:r>
      <w:proofErr w:type="spellStart"/>
      <w:r w:rsidRPr="00636250">
        <w:rPr>
          <w:rFonts w:cstheme="minorHAnsi"/>
          <w:b/>
          <w:bCs/>
          <w:sz w:val="22"/>
          <w:szCs w:val="22"/>
        </w:rPr>
        <w:t>literary</w:t>
      </w:r>
      <w:proofErr w:type="spellEnd"/>
      <w:r w:rsidRPr="00636250">
        <w:rPr>
          <w:rFonts w:cstheme="minorHAnsi"/>
          <w:b/>
          <w:bCs/>
          <w:sz w:val="22"/>
          <w:szCs w:val="22"/>
        </w:rPr>
        <w:t>“</w:t>
      </w:r>
      <w:r w:rsidR="00757EA3">
        <w:rPr>
          <w:rFonts w:cstheme="minorHAnsi"/>
          <w:b/>
          <w:bCs/>
          <w:sz w:val="22"/>
          <w:szCs w:val="22"/>
        </w:rPr>
        <w:t xml:space="preserve">: </w:t>
      </w:r>
      <w:r w:rsidRPr="00636250">
        <w:rPr>
          <w:rFonts w:cstheme="minorHAnsi"/>
          <w:b/>
          <w:bCs/>
          <w:sz w:val="22"/>
          <w:szCs w:val="22"/>
        </w:rPr>
        <w:t>Mit der Akteur-Netzwerk-Theorie auf Netzliteratur blicken</w:t>
      </w:r>
    </w:p>
    <w:p w14:paraId="01F7BE2D" w14:textId="77777777" w:rsidR="00636250" w:rsidRPr="00636250" w:rsidRDefault="00636250" w:rsidP="00636250">
      <w:pPr>
        <w:jc w:val="both"/>
        <w:rPr>
          <w:rFonts w:cstheme="minorHAnsi"/>
          <w:sz w:val="22"/>
          <w:szCs w:val="22"/>
        </w:rPr>
      </w:pPr>
    </w:p>
    <w:p w14:paraId="3347B9AC" w14:textId="2D419FC3" w:rsidR="00636250" w:rsidRDefault="00636250" w:rsidP="00636250">
      <w:pPr>
        <w:jc w:val="both"/>
        <w:rPr>
          <w:rFonts w:cstheme="minorHAnsi"/>
          <w:sz w:val="22"/>
          <w:szCs w:val="22"/>
        </w:rPr>
      </w:pPr>
      <w:r w:rsidRPr="00636250">
        <w:rPr>
          <w:rFonts w:cstheme="minorHAnsi"/>
          <w:sz w:val="22"/>
          <w:szCs w:val="22"/>
        </w:rPr>
        <w:t xml:space="preserve">Im Anschluss an Prämissen der Akteur-Netzwerk-Theorie und an Jörgen Schäfers These, „dass </w:t>
      </w:r>
      <w:r w:rsidRPr="00636250">
        <w:rPr>
          <w:rFonts w:cstheme="minorHAnsi"/>
          <w:i/>
          <w:iCs/>
          <w:sz w:val="22"/>
          <w:szCs w:val="22"/>
        </w:rPr>
        <w:t xml:space="preserve">netzliterarische Werke als flüchtige </w:t>
      </w:r>
      <w:proofErr w:type="spellStart"/>
      <w:r w:rsidRPr="00636250">
        <w:rPr>
          <w:rFonts w:cstheme="minorHAnsi"/>
          <w:i/>
          <w:iCs/>
          <w:sz w:val="22"/>
          <w:szCs w:val="22"/>
        </w:rPr>
        <w:t>Materialisierungen</w:t>
      </w:r>
      <w:proofErr w:type="spellEnd"/>
      <w:r w:rsidRPr="00636250">
        <w:rPr>
          <w:rFonts w:cstheme="minorHAnsi"/>
          <w:sz w:val="22"/>
          <w:szCs w:val="22"/>
        </w:rPr>
        <w:t xml:space="preserve"> eines zwischen menschlichen Akteuren als Textproduzenten, -vermittlern und </w:t>
      </w:r>
      <w:r w:rsidR="00757EA3">
        <w:rPr>
          <w:rFonts w:cstheme="minorHAnsi"/>
          <w:sz w:val="22"/>
          <w:szCs w:val="22"/>
        </w:rPr>
        <w:t>-</w:t>
      </w:r>
      <w:r w:rsidRPr="00636250">
        <w:rPr>
          <w:rFonts w:cstheme="minorHAnsi"/>
          <w:sz w:val="22"/>
          <w:szCs w:val="22"/>
        </w:rPr>
        <w:t xml:space="preserve">rezipienten, Programmierer, Designer etc. und nicht-menschlichen Akteuren wie Computern als programmierbaren Maschinen, Interfaces etc. verteilten Kommunikationshandelns mit einem veränderlichen Text </w:t>
      </w:r>
      <w:proofErr w:type="spellStart"/>
      <w:r w:rsidRPr="00636250">
        <w:rPr>
          <w:rFonts w:cstheme="minorHAnsi"/>
          <w:sz w:val="22"/>
          <w:szCs w:val="22"/>
        </w:rPr>
        <w:t>emergieren</w:t>
      </w:r>
      <w:proofErr w:type="spellEnd"/>
      <w:r w:rsidRPr="00636250">
        <w:rPr>
          <w:rFonts w:cstheme="minorHAnsi"/>
          <w:sz w:val="22"/>
          <w:szCs w:val="22"/>
        </w:rPr>
        <w:t>“</w:t>
      </w:r>
      <w:r w:rsidR="00757EA3">
        <w:rPr>
          <w:rFonts w:cstheme="minorHAnsi"/>
          <w:sz w:val="22"/>
          <w:szCs w:val="22"/>
        </w:rPr>
        <w:t>,</w:t>
      </w:r>
      <w:r w:rsidRPr="00636250">
        <w:rPr>
          <w:rFonts w:cstheme="minorHAnsi"/>
          <w:sz w:val="22"/>
          <w:szCs w:val="22"/>
        </w:rPr>
        <w:t xml:space="preserve"> wird darauf geblickt, wie netzliterarische Texte sich in einem vielschichtigen Prozess mit mehreren Übersetzungsschritten konstituieren, deren vorläufiges Zwischenresultat der Leser oder die Leserin jederzeit auf der Textoberfläche finden (und damit wiederum interagieren) kann. Es wird argumentiert, dass keine ausschlaggebende Instanz der Bedeutungskonstitution isoliert bestimmt werden kann, sondern dass das Werk genau aus dem Zusammenspiel vieler menschlicher und nicht-menschlicher Akteure erwächst. Diese Lesart grenzt sich von materialistischen oder Technik-deterministischen</w:t>
      </w:r>
      <w:r w:rsidRPr="001E147E">
        <w:rPr>
          <w:rFonts w:cstheme="minorHAnsi"/>
          <w:sz w:val="22"/>
          <w:szCs w:val="22"/>
        </w:rPr>
        <w:t>, reinen Leser</w:t>
      </w:r>
      <w:r w:rsidR="001E147E" w:rsidRPr="001E147E">
        <w:rPr>
          <w:rFonts w:cstheme="minorHAnsi"/>
          <w:sz w:val="22"/>
          <w:szCs w:val="22"/>
        </w:rPr>
        <w:noBreakHyphen/>
      </w:r>
      <w:r w:rsidRPr="001E147E">
        <w:rPr>
          <w:rFonts w:cstheme="minorHAnsi"/>
          <w:sz w:val="22"/>
          <w:szCs w:val="22"/>
        </w:rPr>
        <w:t>, Autor- oder Editor-zentrierten Ansätzen ab, entnimmt jedoch jedem Zugang wichtige An</w:t>
      </w:r>
      <w:r w:rsidRPr="00636250">
        <w:rPr>
          <w:rFonts w:cstheme="minorHAnsi"/>
          <w:sz w:val="22"/>
          <w:szCs w:val="22"/>
        </w:rPr>
        <w:t xml:space="preserve">sätze. Anhand einer Analyse von Thomas </w:t>
      </w:r>
      <w:proofErr w:type="spellStart"/>
      <w:r w:rsidRPr="00636250">
        <w:rPr>
          <w:rFonts w:cstheme="minorHAnsi"/>
          <w:sz w:val="22"/>
          <w:szCs w:val="22"/>
        </w:rPr>
        <w:t>Hettches</w:t>
      </w:r>
      <w:proofErr w:type="spellEnd"/>
      <w:r w:rsidRPr="00636250">
        <w:rPr>
          <w:rFonts w:cstheme="minorHAnsi"/>
          <w:sz w:val="22"/>
          <w:szCs w:val="22"/>
        </w:rPr>
        <w:t xml:space="preserve"> und Jana Hensels Mitschreibeprojekt </w:t>
      </w:r>
      <w:r w:rsidR="00757EA3">
        <w:rPr>
          <w:rFonts w:cstheme="minorHAnsi"/>
          <w:sz w:val="22"/>
          <w:szCs w:val="22"/>
        </w:rPr>
        <w:t>„</w:t>
      </w:r>
      <w:r w:rsidRPr="00757EA3">
        <w:rPr>
          <w:rFonts w:cstheme="minorHAnsi"/>
          <w:sz w:val="22"/>
          <w:szCs w:val="22"/>
        </w:rPr>
        <w:t>NULL</w:t>
      </w:r>
      <w:r w:rsidR="00DD1640">
        <w:rPr>
          <w:rFonts w:cstheme="minorHAnsi"/>
          <w:sz w:val="22"/>
          <w:szCs w:val="22"/>
        </w:rPr>
        <w:t>“</w:t>
      </w:r>
      <w:r w:rsidRPr="00636250">
        <w:rPr>
          <w:rFonts w:cstheme="minorHAnsi"/>
          <w:sz w:val="22"/>
          <w:szCs w:val="22"/>
        </w:rPr>
        <w:t xml:space="preserve"> (1999) wird gezeigt, dass Textmaterial und dessen Bedeutung sich in einem vielschichtigen Prozess mit mehreren Übersetzungsschritten konstituieren. </w:t>
      </w:r>
    </w:p>
    <w:p w14:paraId="71210983" w14:textId="1B76D962" w:rsidR="00636250" w:rsidRDefault="00636250" w:rsidP="00636250">
      <w:pPr>
        <w:jc w:val="both"/>
        <w:rPr>
          <w:rFonts w:cstheme="minorHAnsi"/>
          <w:sz w:val="22"/>
          <w:szCs w:val="22"/>
        </w:rPr>
      </w:pPr>
    </w:p>
    <w:p w14:paraId="4803A944" w14:textId="77777777" w:rsidR="005635EE" w:rsidRDefault="005635EE" w:rsidP="005635EE">
      <w:pPr>
        <w:jc w:val="both"/>
        <w:rPr>
          <w:rFonts w:cstheme="minorHAnsi"/>
          <w:sz w:val="22"/>
          <w:szCs w:val="22"/>
        </w:rPr>
      </w:pPr>
      <w:r w:rsidRPr="005635EE">
        <w:rPr>
          <w:rFonts w:cstheme="minorHAnsi"/>
          <w:b/>
          <w:bCs/>
          <w:sz w:val="22"/>
          <w:szCs w:val="22"/>
        </w:rPr>
        <w:t xml:space="preserve">Dr. des. Ann-Marie </w:t>
      </w:r>
      <w:proofErr w:type="spellStart"/>
      <w:r w:rsidRPr="005635EE">
        <w:rPr>
          <w:rFonts w:cstheme="minorHAnsi"/>
          <w:b/>
          <w:bCs/>
          <w:sz w:val="22"/>
          <w:szCs w:val="22"/>
        </w:rPr>
        <w:t>Riesner</w:t>
      </w:r>
      <w:proofErr w:type="spellEnd"/>
      <w:r w:rsidRPr="005635EE">
        <w:rPr>
          <w:rFonts w:cstheme="minorHAnsi"/>
          <w:b/>
          <w:bCs/>
          <w:sz w:val="22"/>
          <w:szCs w:val="22"/>
        </w:rPr>
        <w:t xml:space="preserve"> </w:t>
      </w:r>
      <w:r w:rsidRPr="005635EE">
        <w:rPr>
          <w:rFonts w:cstheme="minorHAnsi"/>
          <w:sz w:val="22"/>
          <w:szCs w:val="22"/>
        </w:rPr>
        <w:t xml:space="preserve">wurde 2021 mit ihrer Dissertation </w:t>
      </w:r>
      <w:r w:rsidRPr="005635EE">
        <w:rPr>
          <w:rFonts w:cstheme="minorHAnsi"/>
          <w:i/>
          <w:iCs/>
          <w:sz w:val="22"/>
          <w:szCs w:val="22"/>
        </w:rPr>
        <w:t>Imaginationen des Internet</w:t>
      </w:r>
      <w:r>
        <w:rPr>
          <w:rFonts w:cstheme="minorHAnsi"/>
          <w:i/>
          <w:iCs/>
          <w:sz w:val="22"/>
          <w:szCs w:val="22"/>
        </w:rPr>
        <w:t xml:space="preserve"> </w:t>
      </w:r>
      <w:r w:rsidRPr="005635EE">
        <w:rPr>
          <w:rFonts w:cstheme="minorHAnsi"/>
          <w:i/>
          <w:iCs/>
          <w:sz w:val="22"/>
          <w:szCs w:val="22"/>
        </w:rPr>
        <w:t>in deutschsprachiger Gegenwartsliteratur 1999-2018. Gelesen mit der Akteur-Netzwerk-Theorie</w:t>
      </w:r>
      <w:r w:rsidRPr="005635EE">
        <w:rPr>
          <w:rFonts w:cstheme="minorHAnsi"/>
          <w:sz w:val="22"/>
          <w:szCs w:val="22"/>
        </w:rPr>
        <w:t xml:space="preserve"> als Fellow des „International Graduate Center </w:t>
      </w:r>
      <w:proofErr w:type="spellStart"/>
      <w:r w:rsidRPr="005635EE">
        <w:rPr>
          <w:rFonts w:cstheme="minorHAnsi"/>
          <w:sz w:val="22"/>
          <w:szCs w:val="22"/>
        </w:rPr>
        <w:t>for</w:t>
      </w:r>
      <w:proofErr w:type="spellEnd"/>
      <w:r w:rsidRPr="005635EE">
        <w:rPr>
          <w:rFonts w:cstheme="minorHAnsi"/>
          <w:sz w:val="22"/>
          <w:szCs w:val="22"/>
        </w:rPr>
        <w:t xml:space="preserve"> </w:t>
      </w:r>
      <w:proofErr w:type="spellStart"/>
      <w:r w:rsidRPr="005635EE">
        <w:rPr>
          <w:rFonts w:cstheme="minorHAnsi"/>
          <w:sz w:val="22"/>
          <w:szCs w:val="22"/>
        </w:rPr>
        <w:t>the</w:t>
      </w:r>
      <w:proofErr w:type="spellEnd"/>
      <w:r w:rsidRPr="005635EE">
        <w:rPr>
          <w:rFonts w:cstheme="minorHAnsi"/>
          <w:sz w:val="22"/>
          <w:szCs w:val="22"/>
        </w:rPr>
        <w:t xml:space="preserve"> Study </w:t>
      </w:r>
      <w:proofErr w:type="spellStart"/>
      <w:r w:rsidRPr="005635EE">
        <w:rPr>
          <w:rFonts w:cstheme="minorHAnsi"/>
          <w:sz w:val="22"/>
          <w:szCs w:val="22"/>
        </w:rPr>
        <w:t>of</w:t>
      </w:r>
      <w:proofErr w:type="spellEnd"/>
      <w:r w:rsidRPr="005635EE">
        <w:rPr>
          <w:rFonts w:cstheme="minorHAnsi"/>
          <w:sz w:val="22"/>
          <w:szCs w:val="22"/>
        </w:rPr>
        <w:t xml:space="preserve"> Culture“ (GCSC) an der Justus-Liebig-Universität promoviert. Aktuell ist sie Wissenschaftliche Mitarbeiterin an der Heinrich-Heine-Universität Düsseldorf. </w:t>
      </w:r>
    </w:p>
    <w:p w14:paraId="2B1650B0" w14:textId="2595AE77" w:rsidR="005635EE" w:rsidRPr="005635EE" w:rsidRDefault="005635EE" w:rsidP="005635EE">
      <w:pPr>
        <w:rPr>
          <w:rFonts w:cstheme="minorHAnsi"/>
          <w:sz w:val="22"/>
          <w:szCs w:val="22"/>
        </w:rPr>
      </w:pPr>
      <w:r w:rsidRPr="005635EE">
        <w:rPr>
          <w:rFonts w:cstheme="minorHAnsi"/>
          <w:sz w:val="22"/>
          <w:szCs w:val="22"/>
        </w:rPr>
        <w:t xml:space="preserve">Weitere Informationen: </w:t>
      </w:r>
      <w:hyperlink r:id="rId52" w:history="1">
        <w:r w:rsidRPr="005635EE">
          <w:rPr>
            <w:rStyle w:val="Hyperlink"/>
            <w:rFonts w:cstheme="minorHAnsi"/>
            <w:sz w:val="22"/>
            <w:szCs w:val="22"/>
          </w:rPr>
          <w:t>https://www.germanistik.hhu.de/abteilungen/germanistik-ii-neuere-deutsche-literaturwissenschaft/univ-prof-dr-alexander-nebrig/team/ann-marie-riesner-ma</w:t>
        </w:r>
      </w:hyperlink>
      <w:r>
        <w:rPr>
          <w:rFonts w:cstheme="minorHAnsi"/>
          <w:sz w:val="22"/>
          <w:szCs w:val="22"/>
        </w:rPr>
        <w:t xml:space="preserve">. </w:t>
      </w:r>
    </w:p>
    <w:p w14:paraId="656FEC6C" w14:textId="3ABB393D" w:rsidR="005702F7" w:rsidRDefault="005702F7" w:rsidP="005702F7">
      <w:pPr>
        <w:jc w:val="both"/>
        <w:rPr>
          <w:rFonts w:cstheme="minorHAnsi"/>
          <w:sz w:val="22"/>
          <w:szCs w:val="22"/>
        </w:rPr>
      </w:pPr>
    </w:p>
    <w:p w14:paraId="3B8FB3C0" w14:textId="77777777" w:rsidR="007843A4" w:rsidRPr="00573D6C" w:rsidRDefault="007843A4" w:rsidP="00573D6C">
      <w:pPr>
        <w:jc w:val="both"/>
        <w:rPr>
          <w:rFonts w:cstheme="minorHAnsi"/>
          <w:sz w:val="22"/>
          <w:szCs w:val="22"/>
        </w:rPr>
      </w:pPr>
    </w:p>
    <w:p w14:paraId="557A2E90" w14:textId="77777777" w:rsidR="00BD3D2C" w:rsidRDefault="00DD1640" w:rsidP="00573D6C">
      <w:pPr>
        <w:rPr>
          <w:rFonts w:cstheme="minorHAnsi"/>
          <w:b/>
          <w:bCs/>
          <w:sz w:val="22"/>
          <w:szCs w:val="22"/>
        </w:rPr>
      </w:pPr>
      <w:r w:rsidRPr="00573D6C">
        <w:rPr>
          <w:rFonts w:cstheme="minorHAnsi"/>
          <w:b/>
          <w:bCs/>
          <w:sz w:val="22"/>
          <w:szCs w:val="22"/>
        </w:rPr>
        <w:t>Dr. Jörgen Schäfer (Siegen)</w:t>
      </w:r>
      <w:r w:rsidR="00573D6C" w:rsidRPr="00573D6C">
        <w:rPr>
          <w:rFonts w:cstheme="minorHAnsi"/>
          <w:b/>
          <w:bCs/>
          <w:sz w:val="22"/>
          <w:szCs w:val="22"/>
        </w:rPr>
        <w:t xml:space="preserve">: </w:t>
      </w:r>
    </w:p>
    <w:p w14:paraId="3344BF3D" w14:textId="2D306357" w:rsidR="00DD1640" w:rsidRPr="00573D6C" w:rsidRDefault="009D06BA" w:rsidP="00573D6C">
      <w:pPr>
        <w:rPr>
          <w:rFonts w:cstheme="minorHAnsi"/>
          <w:b/>
          <w:bCs/>
          <w:sz w:val="22"/>
          <w:szCs w:val="22"/>
        </w:rPr>
      </w:pPr>
      <w:r w:rsidRPr="009D06BA">
        <w:rPr>
          <w:rFonts w:cstheme="minorHAnsi"/>
          <w:b/>
          <w:bCs/>
          <w:sz w:val="22"/>
          <w:szCs w:val="22"/>
        </w:rPr>
        <w:t>Gespräch über Geschichte und Gegenwart der literaturwissenschaftlichen Beschäftigung mit Netzliteratur</w:t>
      </w:r>
    </w:p>
    <w:p w14:paraId="5CA3CBC5" w14:textId="036D417B" w:rsidR="00EC6517" w:rsidRDefault="00EC6517" w:rsidP="00573D6C">
      <w:pPr>
        <w:pStyle w:val="xmsonormal"/>
        <w:spacing w:before="0" w:beforeAutospacing="0" w:after="0" w:afterAutospacing="0"/>
        <w:jc w:val="both"/>
        <w:rPr>
          <w:rFonts w:asciiTheme="minorHAnsi" w:hAnsiTheme="minorHAnsi" w:cstheme="minorHAnsi"/>
          <w:b/>
          <w:bCs/>
          <w:sz w:val="22"/>
          <w:szCs w:val="22"/>
        </w:rPr>
      </w:pPr>
      <w:bookmarkStart w:id="4" w:name="x__Hlk71811591"/>
    </w:p>
    <w:p w14:paraId="6E52CCA2" w14:textId="77777777" w:rsidR="00F36155" w:rsidRPr="00C56314" w:rsidRDefault="00F36155" w:rsidP="00F36155">
      <w:pPr>
        <w:pStyle w:val="xmsonormal"/>
        <w:spacing w:before="0" w:beforeAutospacing="0" w:after="0" w:afterAutospacing="0"/>
        <w:jc w:val="both"/>
        <w:rPr>
          <w:rFonts w:asciiTheme="minorHAnsi" w:hAnsiTheme="minorHAnsi" w:cstheme="minorHAnsi"/>
          <w:sz w:val="22"/>
          <w:szCs w:val="22"/>
        </w:rPr>
      </w:pPr>
      <w:r w:rsidRPr="00C56314">
        <w:rPr>
          <w:rFonts w:asciiTheme="minorHAnsi" w:hAnsiTheme="minorHAnsi" w:cstheme="minorHAnsi"/>
          <w:sz w:val="22"/>
          <w:szCs w:val="22"/>
        </w:rPr>
        <w:t xml:space="preserve">Christiane </w:t>
      </w:r>
      <w:proofErr w:type="spellStart"/>
      <w:r w:rsidRPr="00C56314">
        <w:rPr>
          <w:rFonts w:asciiTheme="minorHAnsi" w:hAnsiTheme="minorHAnsi" w:cstheme="minorHAnsi"/>
          <w:sz w:val="22"/>
          <w:szCs w:val="22"/>
        </w:rPr>
        <w:t>Heibach</w:t>
      </w:r>
      <w:proofErr w:type="spellEnd"/>
      <w:r w:rsidRPr="00C56314">
        <w:rPr>
          <w:rFonts w:asciiTheme="minorHAnsi" w:hAnsiTheme="minorHAnsi" w:cstheme="minorHAnsi"/>
          <w:sz w:val="22"/>
          <w:szCs w:val="22"/>
        </w:rPr>
        <w:t xml:space="preserve"> und Jörgen Schäfer </w:t>
      </w:r>
      <w:r>
        <w:rPr>
          <w:rFonts w:asciiTheme="minorHAnsi" w:hAnsiTheme="minorHAnsi" w:cstheme="minorHAnsi"/>
          <w:sz w:val="22"/>
          <w:szCs w:val="22"/>
        </w:rPr>
        <w:t xml:space="preserve">gehören zu den </w:t>
      </w:r>
      <w:r w:rsidRPr="00C56314">
        <w:rPr>
          <w:rFonts w:asciiTheme="minorHAnsi" w:hAnsiTheme="minorHAnsi" w:cstheme="minorHAnsi"/>
          <w:sz w:val="22"/>
          <w:szCs w:val="22"/>
        </w:rPr>
        <w:t>Literatur- und Medienwissenschaftler*innen, die sich schon um 2000 mit netzliteraturwissenschaftlichen Gegenständen beschäftigt haben</w:t>
      </w:r>
      <w:r>
        <w:rPr>
          <w:rFonts w:asciiTheme="minorHAnsi" w:hAnsiTheme="minorHAnsi" w:cstheme="minorHAnsi"/>
          <w:sz w:val="22"/>
          <w:szCs w:val="22"/>
        </w:rPr>
        <w:t>, ihre Arbeiten spielen bis heute eine wichtige Rolle</w:t>
      </w:r>
      <w:r w:rsidRPr="00C56314">
        <w:rPr>
          <w:rFonts w:asciiTheme="minorHAnsi" w:hAnsiTheme="minorHAnsi" w:cstheme="minorHAnsi"/>
          <w:sz w:val="22"/>
          <w:szCs w:val="22"/>
        </w:rPr>
        <w:t xml:space="preserve">. </w:t>
      </w:r>
      <w:r>
        <w:rPr>
          <w:rFonts w:asciiTheme="minorHAnsi" w:hAnsiTheme="minorHAnsi" w:cstheme="minorHAnsi"/>
          <w:sz w:val="22"/>
          <w:szCs w:val="22"/>
        </w:rPr>
        <w:t>In einem moderierten Gespräch reflektieren beide über ihre damalige Motivation, über Erkenntnisse und Methoden, aber auch über Herausforderungen und Schwierigkeiten, um schließlich einen Bogen von der Geschichte zur Gegenwart der Forschung über netzliteraturwissenschaftliche Fragestellungen zu schlagen.</w:t>
      </w:r>
      <w:r w:rsidRPr="00C56314">
        <w:rPr>
          <w:rFonts w:asciiTheme="minorHAnsi" w:hAnsiTheme="minorHAnsi" w:cstheme="minorHAnsi"/>
          <w:sz w:val="22"/>
          <w:szCs w:val="22"/>
        </w:rPr>
        <w:t xml:space="preserve"> </w:t>
      </w:r>
    </w:p>
    <w:p w14:paraId="1175C6A8" w14:textId="77777777" w:rsidR="00F36155" w:rsidRDefault="00F36155" w:rsidP="00573D6C">
      <w:pPr>
        <w:pStyle w:val="xmsonormal"/>
        <w:spacing w:before="0" w:beforeAutospacing="0" w:after="0" w:afterAutospacing="0"/>
        <w:jc w:val="both"/>
        <w:rPr>
          <w:rFonts w:asciiTheme="minorHAnsi" w:hAnsiTheme="minorHAnsi" w:cstheme="minorHAnsi"/>
          <w:b/>
          <w:bCs/>
          <w:sz w:val="22"/>
          <w:szCs w:val="22"/>
        </w:rPr>
      </w:pPr>
    </w:p>
    <w:p w14:paraId="7CC1D3E2" w14:textId="41D90D98" w:rsidR="00573D6C" w:rsidRPr="00573D6C" w:rsidRDefault="00573D6C" w:rsidP="00573D6C">
      <w:pPr>
        <w:pStyle w:val="xmsonormal"/>
        <w:spacing w:before="0" w:beforeAutospacing="0" w:after="0" w:afterAutospacing="0"/>
        <w:jc w:val="both"/>
        <w:rPr>
          <w:rFonts w:asciiTheme="minorHAnsi" w:hAnsiTheme="minorHAnsi" w:cstheme="minorHAnsi"/>
          <w:sz w:val="22"/>
          <w:szCs w:val="22"/>
        </w:rPr>
      </w:pPr>
      <w:r w:rsidRPr="00573D6C">
        <w:rPr>
          <w:rFonts w:asciiTheme="minorHAnsi" w:hAnsiTheme="minorHAnsi" w:cstheme="minorHAnsi"/>
          <w:b/>
          <w:bCs/>
          <w:sz w:val="22"/>
          <w:szCs w:val="22"/>
        </w:rPr>
        <w:t>Dr. Jörgen Schäfer</w:t>
      </w:r>
      <w:r w:rsidRPr="00573D6C">
        <w:rPr>
          <w:rFonts w:asciiTheme="minorHAnsi" w:hAnsiTheme="minorHAnsi" w:cstheme="minorHAnsi"/>
          <w:sz w:val="22"/>
          <w:szCs w:val="22"/>
        </w:rPr>
        <w:t xml:space="preserve"> ist Wissenschaftlicher Mitarbeiter (</w:t>
      </w:r>
      <w:proofErr w:type="spellStart"/>
      <w:r w:rsidRPr="00573D6C">
        <w:rPr>
          <w:rFonts w:asciiTheme="minorHAnsi" w:hAnsiTheme="minorHAnsi" w:cstheme="minorHAnsi"/>
          <w:sz w:val="22"/>
          <w:szCs w:val="22"/>
        </w:rPr>
        <w:t>tenured</w:t>
      </w:r>
      <w:proofErr w:type="spellEnd"/>
      <w:r w:rsidRPr="00573D6C">
        <w:rPr>
          <w:rFonts w:asciiTheme="minorHAnsi" w:hAnsiTheme="minorHAnsi" w:cstheme="minorHAnsi"/>
          <w:sz w:val="22"/>
          <w:szCs w:val="22"/>
        </w:rPr>
        <w:t xml:space="preserve">) am Germanistischen Seminar der Universität Siegen. Seit 2021 leitet er am dortigen SFB 1472 </w:t>
      </w:r>
      <w:r w:rsidRPr="00573D6C">
        <w:rPr>
          <w:rFonts w:asciiTheme="minorHAnsi" w:hAnsiTheme="minorHAnsi" w:cstheme="minorHAnsi"/>
          <w:i/>
          <w:iCs/>
          <w:sz w:val="22"/>
          <w:szCs w:val="22"/>
        </w:rPr>
        <w:t>Transformationen des Populären</w:t>
      </w:r>
      <w:r w:rsidRPr="00573D6C">
        <w:rPr>
          <w:rFonts w:asciiTheme="minorHAnsi" w:hAnsiTheme="minorHAnsi" w:cstheme="minorHAnsi"/>
          <w:sz w:val="22"/>
          <w:szCs w:val="22"/>
        </w:rPr>
        <w:t xml:space="preserve"> das Teilprojekt „Pop, Literatur und Neue Sensibilität: Theorien, Schreibweisen und Experiment“ (gemeinsam mit Prof. Dr. Georg </w:t>
      </w:r>
      <w:proofErr w:type="spellStart"/>
      <w:r w:rsidRPr="00573D6C">
        <w:rPr>
          <w:rFonts w:asciiTheme="minorHAnsi" w:hAnsiTheme="minorHAnsi" w:cstheme="minorHAnsi"/>
          <w:sz w:val="22"/>
          <w:szCs w:val="22"/>
        </w:rPr>
        <w:t>Stanitzek</w:t>
      </w:r>
      <w:proofErr w:type="spellEnd"/>
      <w:r w:rsidRPr="00573D6C">
        <w:rPr>
          <w:rFonts w:asciiTheme="minorHAnsi" w:hAnsiTheme="minorHAnsi" w:cstheme="minorHAnsi"/>
          <w:sz w:val="22"/>
          <w:szCs w:val="22"/>
        </w:rPr>
        <w:t xml:space="preserve">). Von 2002 bis 2012 arbeitete er im Teilprojekt „Literatur im Netz/Netzliteratur“ (Leitung: Prof. Dr. Peter </w:t>
      </w:r>
      <w:proofErr w:type="spellStart"/>
      <w:r w:rsidRPr="00573D6C">
        <w:rPr>
          <w:rFonts w:asciiTheme="minorHAnsi" w:hAnsiTheme="minorHAnsi" w:cstheme="minorHAnsi"/>
          <w:sz w:val="22"/>
          <w:szCs w:val="22"/>
        </w:rPr>
        <w:t>Gendolla</w:t>
      </w:r>
      <w:proofErr w:type="spellEnd"/>
      <w:r w:rsidRPr="00573D6C">
        <w:rPr>
          <w:rFonts w:asciiTheme="minorHAnsi" w:hAnsiTheme="minorHAnsi" w:cstheme="minorHAnsi"/>
          <w:sz w:val="22"/>
          <w:szCs w:val="22"/>
        </w:rPr>
        <w:t xml:space="preserve">) im SFB 615 </w:t>
      </w:r>
      <w:r w:rsidRPr="00573D6C">
        <w:rPr>
          <w:rFonts w:asciiTheme="minorHAnsi" w:hAnsiTheme="minorHAnsi" w:cstheme="minorHAnsi"/>
          <w:i/>
          <w:iCs/>
          <w:sz w:val="22"/>
          <w:szCs w:val="22"/>
        </w:rPr>
        <w:t>Medienumbrüche</w:t>
      </w:r>
      <w:r w:rsidRPr="00573D6C">
        <w:rPr>
          <w:rFonts w:asciiTheme="minorHAnsi" w:hAnsiTheme="minorHAnsi" w:cstheme="minorHAnsi"/>
          <w:sz w:val="22"/>
          <w:szCs w:val="22"/>
        </w:rPr>
        <w:t xml:space="preserve"> durch, seither leitet er gemeinsam mit Peter </w:t>
      </w:r>
      <w:proofErr w:type="spellStart"/>
      <w:r w:rsidRPr="00573D6C">
        <w:rPr>
          <w:rFonts w:asciiTheme="minorHAnsi" w:hAnsiTheme="minorHAnsi" w:cstheme="minorHAnsi"/>
          <w:sz w:val="22"/>
          <w:szCs w:val="22"/>
        </w:rPr>
        <w:t>Gendolla</w:t>
      </w:r>
      <w:proofErr w:type="spellEnd"/>
      <w:r w:rsidRPr="00573D6C">
        <w:rPr>
          <w:rFonts w:asciiTheme="minorHAnsi" w:hAnsiTheme="minorHAnsi" w:cstheme="minorHAnsi"/>
          <w:sz w:val="22"/>
          <w:szCs w:val="22"/>
        </w:rPr>
        <w:t xml:space="preserve"> die Forschungsstelle </w:t>
      </w:r>
      <w:r w:rsidRPr="00573D6C">
        <w:rPr>
          <w:rFonts w:asciiTheme="minorHAnsi" w:hAnsiTheme="minorHAnsi" w:cstheme="minorHAnsi"/>
          <w:i/>
          <w:iCs/>
          <w:sz w:val="22"/>
          <w:szCs w:val="22"/>
        </w:rPr>
        <w:t>Literatur in elektronischen Medien</w:t>
      </w:r>
      <w:r w:rsidRPr="00573D6C">
        <w:rPr>
          <w:rFonts w:asciiTheme="minorHAnsi" w:hAnsiTheme="minorHAnsi" w:cstheme="minorHAnsi"/>
          <w:sz w:val="22"/>
          <w:szCs w:val="22"/>
        </w:rPr>
        <w:t xml:space="preserve"> (LEM) sowie das </w:t>
      </w:r>
      <w:r w:rsidRPr="00573D6C">
        <w:rPr>
          <w:rFonts w:asciiTheme="minorHAnsi" w:hAnsiTheme="minorHAnsi" w:cstheme="minorHAnsi"/>
          <w:i/>
          <w:iCs/>
          <w:sz w:val="22"/>
          <w:szCs w:val="22"/>
        </w:rPr>
        <w:t>Archiv deutschsprachiger elektronischer Literatur</w:t>
      </w:r>
      <w:r w:rsidRPr="00573D6C">
        <w:rPr>
          <w:rFonts w:asciiTheme="minorHAnsi" w:hAnsiTheme="minorHAnsi" w:cstheme="minorHAnsi"/>
          <w:sz w:val="22"/>
          <w:szCs w:val="22"/>
        </w:rPr>
        <w:t xml:space="preserve"> (ADEL). Gemeinsam mit Francisco J. Ricardo gibt er die Buchreihe </w:t>
      </w:r>
      <w:r w:rsidRPr="00573D6C">
        <w:rPr>
          <w:rFonts w:asciiTheme="minorHAnsi" w:hAnsiTheme="minorHAnsi" w:cstheme="minorHAnsi"/>
          <w:i/>
          <w:iCs/>
          <w:sz w:val="22"/>
          <w:szCs w:val="22"/>
        </w:rPr>
        <w:t xml:space="preserve">International Texts in Critical Media </w:t>
      </w:r>
      <w:proofErr w:type="spellStart"/>
      <w:r w:rsidRPr="00573D6C">
        <w:rPr>
          <w:rFonts w:asciiTheme="minorHAnsi" w:hAnsiTheme="minorHAnsi" w:cstheme="minorHAnsi"/>
          <w:i/>
          <w:iCs/>
          <w:sz w:val="22"/>
          <w:szCs w:val="22"/>
        </w:rPr>
        <w:t>Aesthetics</w:t>
      </w:r>
      <w:proofErr w:type="spellEnd"/>
      <w:r w:rsidRPr="00573D6C">
        <w:rPr>
          <w:rFonts w:asciiTheme="minorHAnsi" w:hAnsiTheme="minorHAnsi" w:cstheme="minorHAnsi"/>
          <w:i/>
          <w:iCs/>
          <w:sz w:val="22"/>
          <w:szCs w:val="22"/>
        </w:rPr>
        <w:t xml:space="preserve"> </w:t>
      </w:r>
      <w:r w:rsidRPr="00573D6C">
        <w:rPr>
          <w:rFonts w:asciiTheme="minorHAnsi" w:hAnsiTheme="minorHAnsi" w:cstheme="minorHAnsi"/>
          <w:sz w:val="22"/>
          <w:szCs w:val="22"/>
        </w:rPr>
        <w:t>heraus.</w:t>
      </w:r>
    </w:p>
    <w:p w14:paraId="321CDCEE" w14:textId="30FE70BA" w:rsidR="00573D6C" w:rsidRPr="000A197B" w:rsidRDefault="00573D6C" w:rsidP="00573D6C">
      <w:pPr>
        <w:pStyle w:val="xmsonormal"/>
        <w:spacing w:before="0" w:beforeAutospacing="0" w:after="0" w:afterAutospacing="0"/>
        <w:jc w:val="both"/>
        <w:rPr>
          <w:rFonts w:asciiTheme="minorHAnsi" w:hAnsiTheme="minorHAnsi" w:cstheme="minorHAnsi"/>
          <w:iCs/>
          <w:sz w:val="22"/>
          <w:szCs w:val="22"/>
          <w:lang w:val="en-US"/>
        </w:rPr>
      </w:pPr>
      <w:r w:rsidRPr="00573D6C">
        <w:rPr>
          <w:rFonts w:asciiTheme="minorHAnsi" w:hAnsiTheme="minorHAnsi" w:cstheme="minorHAnsi"/>
          <w:sz w:val="22"/>
          <w:szCs w:val="22"/>
        </w:rPr>
        <w:t xml:space="preserve">Buchpublikationen zur Netzliteratur: </w:t>
      </w:r>
      <w:proofErr w:type="spellStart"/>
      <w:r w:rsidRPr="00573D6C">
        <w:rPr>
          <w:rFonts w:asciiTheme="minorHAnsi" w:hAnsiTheme="minorHAnsi" w:cstheme="minorHAnsi"/>
          <w:i/>
          <w:sz w:val="22"/>
          <w:szCs w:val="22"/>
        </w:rPr>
        <w:t>Beyond</w:t>
      </w:r>
      <w:proofErr w:type="spellEnd"/>
      <w:r w:rsidRPr="00573D6C">
        <w:rPr>
          <w:rFonts w:asciiTheme="minorHAnsi" w:hAnsiTheme="minorHAnsi" w:cstheme="minorHAnsi"/>
          <w:i/>
          <w:sz w:val="22"/>
          <w:szCs w:val="22"/>
        </w:rPr>
        <w:t xml:space="preserve"> </w:t>
      </w:r>
      <w:proofErr w:type="spellStart"/>
      <w:r w:rsidRPr="00573D6C">
        <w:rPr>
          <w:rFonts w:asciiTheme="minorHAnsi" w:hAnsiTheme="minorHAnsi" w:cstheme="minorHAnsi"/>
          <w:i/>
          <w:sz w:val="22"/>
          <w:szCs w:val="22"/>
        </w:rPr>
        <w:t>the</w:t>
      </w:r>
      <w:proofErr w:type="spellEnd"/>
      <w:r w:rsidRPr="00573D6C">
        <w:rPr>
          <w:rFonts w:asciiTheme="minorHAnsi" w:hAnsiTheme="minorHAnsi" w:cstheme="minorHAnsi"/>
          <w:i/>
          <w:sz w:val="22"/>
          <w:szCs w:val="22"/>
        </w:rPr>
        <w:t xml:space="preserve"> Screen. </w:t>
      </w:r>
      <w:r w:rsidRPr="00573D6C">
        <w:rPr>
          <w:rFonts w:asciiTheme="minorHAnsi" w:hAnsiTheme="minorHAnsi" w:cstheme="minorHAnsi"/>
          <w:i/>
          <w:sz w:val="22"/>
          <w:szCs w:val="22"/>
          <w:lang w:val="en-US"/>
        </w:rPr>
        <w:t xml:space="preserve">Transformations of Literary Structures, Interfaces and Genres </w:t>
      </w:r>
      <w:r w:rsidRPr="00573D6C">
        <w:rPr>
          <w:rFonts w:asciiTheme="minorHAnsi" w:hAnsiTheme="minorHAnsi" w:cstheme="minorHAnsi"/>
          <w:iCs/>
          <w:sz w:val="22"/>
          <w:szCs w:val="22"/>
          <w:lang w:val="en-US"/>
        </w:rPr>
        <w:t>(</w:t>
      </w:r>
      <w:r w:rsidRPr="00573D6C">
        <w:rPr>
          <w:rFonts w:asciiTheme="minorHAnsi" w:hAnsiTheme="minorHAnsi" w:cstheme="minorHAnsi"/>
          <w:sz w:val="22"/>
          <w:szCs w:val="22"/>
          <w:lang w:val="en-US"/>
        </w:rPr>
        <w:t xml:space="preserve">2010); </w:t>
      </w:r>
      <w:r w:rsidRPr="00573D6C">
        <w:rPr>
          <w:rFonts w:asciiTheme="minorHAnsi" w:hAnsiTheme="minorHAnsi" w:cstheme="minorHAnsi"/>
          <w:i/>
          <w:sz w:val="22"/>
          <w:szCs w:val="22"/>
          <w:lang w:val="en-US"/>
        </w:rPr>
        <w:t xml:space="preserve">Reading Moving Letters. Digital Literature in Research and Teaching: A Handbook </w:t>
      </w:r>
      <w:r w:rsidRPr="00573D6C">
        <w:rPr>
          <w:rFonts w:asciiTheme="minorHAnsi" w:hAnsiTheme="minorHAnsi" w:cstheme="minorHAnsi"/>
          <w:sz w:val="22"/>
          <w:szCs w:val="22"/>
          <w:lang w:val="en-US"/>
        </w:rPr>
        <w:t>(</w:t>
      </w:r>
      <w:proofErr w:type="spellStart"/>
      <w:r w:rsidRPr="00573D6C">
        <w:rPr>
          <w:rFonts w:asciiTheme="minorHAnsi" w:hAnsiTheme="minorHAnsi" w:cstheme="minorHAnsi"/>
          <w:sz w:val="22"/>
          <w:szCs w:val="22"/>
          <w:lang w:val="en-US"/>
        </w:rPr>
        <w:t>zus</w:t>
      </w:r>
      <w:proofErr w:type="spellEnd"/>
      <w:r w:rsidRPr="00573D6C">
        <w:rPr>
          <w:rFonts w:asciiTheme="minorHAnsi" w:hAnsiTheme="minorHAnsi" w:cstheme="minorHAnsi"/>
          <w:sz w:val="22"/>
          <w:szCs w:val="22"/>
          <w:lang w:val="en-US"/>
        </w:rPr>
        <w:t xml:space="preserve">. </w:t>
      </w:r>
      <w:proofErr w:type="spellStart"/>
      <w:r w:rsidRPr="00573D6C">
        <w:rPr>
          <w:rFonts w:asciiTheme="minorHAnsi" w:hAnsiTheme="minorHAnsi" w:cstheme="minorHAnsi"/>
          <w:sz w:val="22"/>
          <w:szCs w:val="22"/>
          <w:lang w:val="en-US"/>
        </w:rPr>
        <w:t>mit</w:t>
      </w:r>
      <w:proofErr w:type="spellEnd"/>
      <w:r w:rsidRPr="00573D6C">
        <w:rPr>
          <w:rFonts w:asciiTheme="minorHAnsi" w:hAnsiTheme="minorHAnsi" w:cstheme="minorHAnsi"/>
          <w:sz w:val="22"/>
          <w:szCs w:val="22"/>
          <w:lang w:val="en-US"/>
        </w:rPr>
        <w:t xml:space="preserve"> Roberto </w:t>
      </w:r>
      <w:proofErr w:type="spellStart"/>
      <w:r w:rsidRPr="00573D6C">
        <w:rPr>
          <w:rFonts w:asciiTheme="minorHAnsi" w:hAnsiTheme="minorHAnsi" w:cstheme="minorHAnsi"/>
          <w:sz w:val="22"/>
          <w:szCs w:val="22"/>
          <w:lang w:val="en-US"/>
        </w:rPr>
        <w:t>Simanowski</w:t>
      </w:r>
      <w:proofErr w:type="spellEnd"/>
      <w:r w:rsidRPr="00573D6C">
        <w:rPr>
          <w:rFonts w:asciiTheme="minorHAnsi" w:hAnsiTheme="minorHAnsi" w:cstheme="minorHAnsi"/>
          <w:sz w:val="22"/>
          <w:szCs w:val="22"/>
          <w:lang w:val="en-US"/>
        </w:rPr>
        <w:t xml:space="preserve">, 2010); </w:t>
      </w:r>
      <w:r w:rsidRPr="00573D6C">
        <w:rPr>
          <w:rFonts w:asciiTheme="minorHAnsi" w:hAnsiTheme="minorHAnsi" w:cstheme="minorHAnsi"/>
          <w:i/>
          <w:sz w:val="22"/>
          <w:szCs w:val="22"/>
          <w:lang w:val="en-US"/>
        </w:rPr>
        <w:t xml:space="preserve">The Aesthetics of Net Literature. </w:t>
      </w:r>
      <w:r w:rsidRPr="000A197B">
        <w:rPr>
          <w:rFonts w:asciiTheme="minorHAnsi" w:hAnsiTheme="minorHAnsi" w:cstheme="minorHAnsi"/>
          <w:i/>
          <w:sz w:val="22"/>
          <w:szCs w:val="22"/>
          <w:lang w:val="en-US"/>
        </w:rPr>
        <w:t xml:space="preserve">Writing, Reading and Playing in Programmable Media </w:t>
      </w:r>
      <w:r w:rsidRPr="000A197B">
        <w:rPr>
          <w:rFonts w:asciiTheme="minorHAnsi" w:hAnsiTheme="minorHAnsi" w:cstheme="minorHAnsi"/>
          <w:iCs/>
          <w:sz w:val="22"/>
          <w:szCs w:val="22"/>
          <w:lang w:val="en-US"/>
        </w:rPr>
        <w:t>(2007).</w:t>
      </w:r>
      <w:bookmarkEnd w:id="4"/>
    </w:p>
    <w:p w14:paraId="2C375DDF" w14:textId="67F30BB6" w:rsidR="00573D6C" w:rsidRPr="000A197B" w:rsidRDefault="00573D6C" w:rsidP="00573D6C">
      <w:pPr>
        <w:pStyle w:val="xmsonormal"/>
        <w:spacing w:before="0" w:beforeAutospacing="0" w:after="0" w:afterAutospacing="0"/>
        <w:jc w:val="both"/>
        <w:rPr>
          <w:rFonts w:asciiTheme="minorHAnsi" w:hAnsiTheme="minorHAnsi" w:cstheme="minorHAnsi"/>
          <w:iCs/>
          <w:sz w:val="22"/>
          <w:szCs w:val="22"/>
          <w:lang w:val="en-US"/>
        </w:rPr>
      </w:pPr>
    </w:p>
    <w:p w14:paraId="721533DC" w14:textId="77777777" w:rsidR="00573D6C" w:rsidRPr="000A197B" w:rsidRDefault="00573D6C" w:rsidP="00573D6C">
      <w:pPr>
        <w:pStyle w:val="xmsonormal"/>
        <w:spacing w:before="0" w:beforeAutospacing="0" w:after="0" w:afterAutospacing="0"/>
        <w:jc w:val="both"/>
        <w:rPr>
          <w:rFonts w:asciiTheme="minorHAnsi" w:hAnsiTheme="minorHAnsi" w:cstheme="minorHAnsi"/>
          <w:iCs/>
          <w:sz w:val="22"/>
          <w:szCs w:val="22"/>
          <w:lang w:val="en-US"/>
        </w:rPr>
      </w:pPr>
    </w:p>
    <w:p w14:paraId="7ACDC6C0" w14:textId="77777777" w:rsidR="003A13CC" w:rsidRPr="000A197B" w:rsidRDefault="005702F7" w:rsidP="005702F7">
      <w:pPr>
        <w:jc w:val="both"/>
        <w:rPr>
          <w:rFonts w:eastAsia="Times New Roman" w:cstheme="minorHAnsi"/>
          <w:b/>
          <w:bCs/>
          <w:sz w:val="22"/>
          <w:szCs w:val="22"/>
          <w:lang w:val="en-US" w:eastAsia="de-DE"/>
        </w:rPr>
      </w:pPr>
      <w:r w:rsidRPr="000A197B">
        <w:rPr>
          <w:rFonts w:eastAsia="Times New Roman" w:cstheme="minorHAnsi"/>
          <w:b/>
          <w:bCs/>
          <w:sz w:val="22"/>
          <w:szCs w:val="22"/>
          <w:lang w:val="en-US" w:eastAsia="de-DE"/>
        </w:rPr>
        <w:lastRenderedPageBreak/>
        <w:t xml:space="preserve">Dr. Claus-Michael Schlesinger / Prof. Dr. Gabriel </w:t>
      </w:r>
      <w:proofErr w:type="spellStart"/>
      <w:r w:rsidRPr="000A197B">
        <w:rPr>
          <w:rFonts w:eastAsia="Times New Roman" w:cstheme="minorHAnsi"/>
          <w:b/>
          <w:bCs/>
          <w:sz w:val="22"/>
          <w:szCs w:val="22"/>
          <w:lang w:val="en-US" w:eastAsia="de-DE"/>
        </w:rPr>
        <w:t>Viehhauser</w:t>
      </w:r>
      <w:proofErr w:type="spellEnd"/>
      <w:r w:rsidRPr="000A197B">
        <w:rPr>
          <w:rFonts w:eastAsia="Times New Roman" w:cstheme="minorHAnsi"/>
          <w:b/>
          <w:bCs/>
          <w:sz w:val="22"/>
          <w:szCs w:val="22"/>
          <w:lang w:val="en-US" w:eastAsia="de-DE"/>
        </w:rPr>
        <w:t xml:space="preserve"> (Stuttgart) / Mona Ulrich (DLA </w:t>
      </w:r>
      <w:proofErr w:type="spellStart"/>
      <w:r w:rsidRPr="000A197B">
        <w:rPr>
          <w:rFonts w:eastAsia="Times New Roman" w:cstheme="minorHAnsi"/>
          <w:b/>
          <w:bCs/>
          <w:sz w:val="22"/>
          <w:szCs w:val="22"/>
          <w:lang w:val="en-US" w:eastAsia="de-DE"/>
        </w:rPr>
        <w:t>Marbach</w:t>
      </w:r>
      <w:proofErr w:type="spellEnd"/>
      <w:r w:rsidRPr="000A197B">
        <w:rPr>
          <w:rFonts w:eastAsia="Times New Roman" w:cstheme="minorHAnsi"/>
          <w:b/>
          <w:bCs/>
          <w:sz w:val="22"/>
          <w:szCs w:val="22"/>
          <w:lang w:val="en-US" w:eastAsia="de-DE"/>
        </w:rPr>
        <w:t xml:space="preserve">): </w:t>
      </w:r>
    </w:p>
    <w:p w14:paraId="788A265B" w14:textId="4C1272E0" w:rsidR="005702F7" w:rsidRPr="005702F7" w:rsidRDefault="005702F7" w:rsidP="005702F7">
      <w:pPr>
        <w:jc w:val="both"/>
        <w:rPr>
          <w:rFonts w:eastAsia="Times New Roman" w:cstheme="minorHAnsi"/>
          <w:b/>
          <w:bCs/>
          <w:sz w:val="22"/>
          <w:szCs w:val="22"/>
          <w:lang w:eastAsia="de-DE"/>
        </w:rPr>
      </w:pPr>
      <w:r w:rsidRPr="005702F7">
        <w:rPr>
          <w:rFonts w:eastAsia="Times New Roman" w:cstheme="minorHAnsi"/>
          <w:b/>
          <w:bCs/>
          <w:sz w:val="22"/>
          <w:szCs w:val="22"/>
          <w:lang w:eastAsia="de-DE"/>
        </w:rPr>
        <w:t xml:space="preserve">Netzliteratur archivieren: </w:t>
      </w:r>
      <w:r w:rsidRPr="005702F7">
        <w:rPr>
          <w:rFonts w:eastAsia="Times New Roman" w:cstheme="minorHAnsi"/>
          <w:b/>
          <w:sz w:val="22"/>
          <w:szCs w:val="22"/>
          <w:lang w:eastAsia="de-DE"/>
        </w:rPr>
        <w:t>SDC4Lit – ein Science Data Center für born-digital Literatur</w:t>
      </w:r>
    </w:p>
    <w:p w14:paraId="66EE71DC" w14:textId="77777777" w:rsidR="005702F7" w:rsidRPr="005702F7" w:rsidRDefault="005702F7" w:rsidP="005702F7">
      <w:pPr>
        <w:jc w:val="both"/>
        <w:rPr>
          <w:rFonts w:eastAsia="Times New Roman" w:cstheme="minorHAnsi"/>
          <w:sz w:val="22"/>
          <w:szCs w:val="22"/>
          <w:lang w:eastAsia="de-DE"/>
        </w:rPr>
      </w:pPr>
    </w:p>
    <w:p w14:paraId="54F44E78" w14:textId="77777777" w:rsidR="00DD1640" w:rsidRDefault="005702F7" w:rsidP="00CE33F2">
      <w:pPr>
        <w:jc w:val="both"/>
        <w:rPr>
          <w:rFonts w:eastAsia="Times New Roman" w:cstheme="minorHAnsi"/>
          <w:sz w:val="22"/>
          <w:szCs w:val="22"/>
          <w:lang w:eastAsia="de-DE"/>
        </w:rPr>
      </w:pPr>
      <w:r w:rsidRPr="005702F7">
        <w:rPr>
          <w:rFonts w:eastAsia="Times New Roman" w:cstheme="minorHAnsi"/>
          <w:sz w:val="22"/>
          <w:szCs w:val="22"/>
          <w:lang w:eastAsia="de-DE"/>
        </w:rPr>
        <w:t>Das interdisziplinäre</w:t>
      </w:r>
      <w:r w:rsidRPr="005702F7">
        <w:rPr>
          <w:rFonts w:eastAsia="Times New Roman" w:cstheme="minorHAnsi"/>
          <w:i/>
          <w:iCs/>
          <w:sz w:val="22"/>
          <w:szCs w:val="22"/>
          <w:lang w:eastAsia="de-DE"/>
        </w:rPr>
        <w:t xml:space="preserve"> Science Data Center </w:t>
      </w:r>
      <w:proofErr w:type="spellStart"/>
      <w:r w:rsidRPr="005702F7">
        <w:rPr>
          <w:rFonts w:eastAsia="Times New Roman" w:cstheme="minorHAnsi"/>
          <w:i/>
          <w:iCs/>
          <w:sz w:val="22"/>
          <w:szCs w:val="22"/>
          <w:lang w:eastAsia="de-DE"/>
        </w:rPr>
        <w:t>for</w:t>
      </w:r>
      <w:proofErr w:type="spellEnd"/>
      <w:r w:rsidRPr="005702F7">
        <w:rPr>
          <w:rFonts w:eastAsia="Times New Roman" w:cstheme="minorHAnsi"/>
          <w:i/>
          <w:iCs/>
          <w:sz w:val="22"/>
          <w:szCs w:val="22"/>
          <w:lang w:eastAsia="de-DE"/>
        </w:rPr>
        <w:t xml:space="preserve"> </w:t>
      </w:r>
      <w:proofErr w:type="spellStart"/>
      <w:r w:rsidRPr="005702F7">
        <w:rPr>
          <w:rFonts w:eastAsia="Times New Roman" w:cstheme="minorHAnsi"/>
          <w:i/>
          <w:iCs/>
          <w:sz w:val="22"/>
          <w:szCs w:val="22"/>
          <w:lang w:eastAsia="de-DE"/>
        </w:rPr>
        <w:t>Literature</w:t>
      </w:r>
      <w:proofErr w:type="spellEnd"/>
      <w:r w:rsidRPr="005702F7">
        <w:rPr>
          <w:rFonts w:eastAsia="Times New Roman" w:cstheme="minorHAnsi"/>
          <w:sz w:val="22"/>
          <w:szCs w:val="22"/>
          <w:lang w:eastAsia="de-DE"/>
        </w:rPr>
        <w:t xml:space="preserve"> (SDC4Lit) zielt auf den Aufbau eines nachhaltigen Datenzentrums zur Sammlung, Langzeitarchivierung, Erschließung, Erforschung und Vermittlung von digitalen literarischen Quellen mit modernen informatischen Methoden. </w:t>
      </w:r>
    </w:p>
    <w:p w14:paraId="72DD2079" w14:textId="4D41C864" w:rsidR="005702F7" w:rsidRPr="005702F7" w:rsidRDefault="005702F7" w:rsidP="00CE33F2">
      <w:pPr>
        <w:jc w:val="both"/>
        <w:rPr>
          <w:rFonts w:eastAsia="Times New Roman" w:cstheme="minorHAnsi"/>
          <w:sz w:val="22"/>
          <w:szCs w:val="22"/>
          <w:lang w:eastAsia="de-DE"/>
        </w:rPr>
      </w:pPr>
      <w:r w:rsidRPr="005702F7">
        <w:rPr>
          <w:rFonts w:eastAsia="Times New Roman" w:cstheme="minorHAnsi"/>
          <w:sz w:val="22"/>
          <w:szCs w:val="22"/>
          <w:lang w:eastAsia="de-DE"/>
        </w:rPr>
        <w:t xml:space="preserve">Wir gehen davon aus, dass diese Komponenten eng miteinander verzahnte Aufgaben sind, die nur in einer interdisziplinären Anstrengung bewältigt werden können. Das Zentrum verbindet daher Partner aus den Bereichen </w:t>
      </w:r>
      <w:r w:rsidRPr="005702F7">
        <w:rPr>
          <w:rFonts w:eastAsia="Times New Roman" w:cstheme="minorHAnsi"/>
          <w:i/>
          <w:iCs/>
          <w:sz w:val="22"/>
          <w:szCs w:val="22"/>
          <w:lang w:eastAsia="de-DE"/>
        </w:rPr>
        <w:t xml:space="preserve">Digital </w:t>
      </w:r>
      <w:proofErr w:type="spellStart"/>
      <w:r w:rsidRPr="005702F7">
        <w:rPr>
          <w:rFonts w:eastAsia="Times New Roman" w:cstheme="minorHAnsi"/>
          <w:i/>
          <w:iCs/>
          <w:sz w:val="22"/>
          <w:szCs w:val="22"/>
          <w:lang w:eastAsia="de-DE"/>
        </w:rPr>
        <w:t>Humanities</w:t>
      </w:r>
      <w:proofErr w:type="spellEnd"/>
      <w:r w:rsidRPr="005702F7">
        <w:rPr>
          <w:rFonts w:eastAsia="Times New Roman" w:cstheme="minorHAnsi"/>
          <w:sz w:val="22"/>
          <w:szCs w:val="22"/>
          <w:lang w:eastAsia="de-DE"/>
        </w:rPr>
        <w:t xml:space="preserve"> und Archiv</w:t>
      </w:r>
      <w:r w:rsidR="00DD1640">
        <w:rPr>
          <w:rFonts w:eastAsia="Times New Roman" w:cstheme="minorHAnsi"/>
          <w:sz w:val="22"/>
          <w:szCs w:val="22"/>
          <w:lang w:eastAsia="de-DE"/>
        </w:rPr>
        <w:t>:</w:t>
      </w:r>
      <w:r w:rsidRPr="005702F7">
        <w:rPr>
          <w:rFonts w:eastAsia="Times New Roman" w:cstheme="minorHAnsi"/>
          <w:sz w:val="22"/>
          <w:szCs w:val="22"/>
          <w:lang w:eastAsia="de-DE"/>
        </w:rPr>
        <w:t xml:space="preserve"> das HLRS Stuttgart, das DLA Marbach sowie das Institut für maschinelle Sprachverarbeitung (IMS) und die Abteilung Digital </w:t>
      </w:r>
      <w:proofErr w:type="spellStart"/>
      <w:r w:rsidRPr="005702F7">
        <w:rPr>
          <w:rFonts w:eastAsia="Times New Roman" w:cstheme="minorHAnsi"/>
          <w:sz w:val="22"/>
          <w:szCs w:val="22"/>
          <w:lang w:eastAsia="de-DE"/>
        </w:rPr>
        <w:t>Humanities</w:t>
      </w:r>
      <w:proofErr w:type="spellEnd"/>
      <w:r w:rsidRPr="005702F7">
        <w:rPr>
          <w:rFonts w:eastAsia="Times New Roman" w:cstheme="minorHAnsi"/>
          <w:sz w:val="22"/>
          <w:szCs w:val="22"/>
          <w:lang w:eastAsia="de-DE"/>
        </w:rPr>
        <w:t xml:space="preserve"> des Instituts für Literaturwissenschaft der Universität Stuttgart. </w:t>
      </w:r>
    </w:p>
    <w:p w14:paraId="2833B56C" w14:textId="2CB969BA" w:rsidR="005702F7" w:rsidRPr="005702F7" w:rsidRDefault="005702F7" w:rsidP="00CE33F2">
      <w:pPr>
        <w:jc w:val="both"/>
        <w:rPr>
          <w:rFonts w:eastAsia="Times New Roman" w:cstheme="minorHAnsi"/>
          <w:sz w:val="22"/>
          <w:szCs w:val="22"/>
          <w:lang w:eastAsia="de-DE"/>
        </w:rPr>
      </w:pPr>
      <w:r w:rsidRPr="005702F7">
        <w:rPr>
          <w:rFonts w:eastAsia="Times New Roman" w:cstheme="minorHAnsi"/>
          <w:sz w:val="22"/>
          <w:szCs w:val="22"/>
          <w:lang w:eastAsia="de-DE"/>
        </w:rPr>
        <w:t xml:space="preserve">Der Aufbau einer solchen Infrastruktur ist angewiesen auf die intensive Einbeziehung der Forschungscommunity. In unserem Vortrag werden wir dabei insbesondere auf jene Aspekte eingehen, die den Dialog mit der Community betreffen: Wir präsentieren erste forschungsgeleitete Ansätze zur digitalen Analyse, Prozesse für das Forschungsdatenmanagement sowie Bemühungen zum Einbezug bereits bestehender Forschungsfragen und Arbeitspraxen aus der Community. </w:t>
      </w:r>
      <w:r w:rsidR="00CE33F2">
        <w:rPr>
          <w:rFonts w:eastAsia="Times New Roman" w:cstheme="minorHAnsi"/>
          <w:sz w:val="22"/>
          <w:szCs w:val="22"/>
          <w:lang w:eastAsia="de-DE"/>
        </w:rPr>
        <w:t xml:space="preserve">Projektadressen: </w:t>
      </w:r>
      <w:r w:rsidR="00CE33F2" w:rsidRPr="00CE33F2">
        <w:rPr>
          <w:rFonts w:eastAsia="Times New Roman" w:cstheme="minorHAnsi"/>
          <w:sz w:val="22"/>
          <w:szCs w:val="22"/>
          <w:lang w:eastAsia="de-DE"/>
        </w:rPr>
        <w:t xml:space="preserve">Web: </w:t>
      </w:r>
      <w:hyperlink r:id="rId53" w:history="1">
        <w:r w:rsidR="00CE33F2" w:rsidRPr="00CE33F2">
          <w:rPr>
            <w:rStyle w:val="Hyperlink"/>
            <w:rFonts w:eastAsia="Times New Roman" w:cstheme="minorHAnsi"/>
            <w:sz w:val="22"/>
            <w:szCs w:val="22"/>
            <w:lang w:eastAsia="de-DE"/>
          </w:rPr>
          <w:t>https://sdc4lit.de</w:t>
        </w:r>
      </w:hyperlink>
      <w:r w:rsidR="00CE33F2" w:rsidRPr="00CE33F2">
        <w:rPr>
          <w:rFonts w:eastAsia="Times New Roman" w:cstheme="minorHAnsi"/>
          <w:sz w:val="22"/>
          <w:szCs w:val="22"/>
          <w:lang w:eastAsia="de-DE"/>
        </w:rPr>
        <w:t xml:space="preserve"> | E-Mail: </w:t>
      </w:r>
      <w:hyperlink r:id="rId54" w:history="1">
        <w:r w:rsidR="00CE33F2" w:rsidRPr="00CE33F2">
          <w:rPr>
            <w:rStyle w:val="Hyperlink"/>
            <w:rFonts w:eastAsia="Times New Roman" w:cstheme="minorHAnsi"/>
            <w:sz w:val="22"/>
            <w:szCs w:val="22"/>
            <w:lang w:eastAsia="de-DE"/>
          </w:rPr>
          <w:t>info@sdc4lit.de</w:t>
        </w:r>
      </w:hyperlink>
      <w:r w:rsidR="00DD1640">
        <w:rPr>
          <w:rFonts w:eastAsia="Times New Roman" w:cstheme="minorHAnsi"/>
          <w:sz w:val="22"/>
          <w:szCs w:val="22"/>
          <w:lang w:eastAsia="de-DE"/>
        </w:rPr>
        <w:t>.</w:t>
      </w:r>
    </w:p>
    <w:p w14:paraId="62C3C6A0" w14:textId="77777777" w:rsidR="005702F7" w:rsidRPr="005702F7" w:rsidRDefault="005702F7" w:rsidP="005702F7">
      <w:pPr>
        <w:jc w:val="both"/>
        <w:rPr>
          <w:rFonts w:eastAsia="Times New Roman" w:cstheme="minorHAnsi"/>
          <w:sz w:val="22"/>
          <w:szCs w:val="22"/>
          <w:lang w:eastAsia="de-DE"/>
        </w:rPr>
      </w:pPr>
      <w:r w:rsidRPr="005702F7">
        <w:rPr>
          <w:rFonts w:eastAsia="Times New Roman" w:cstheme="minorHAnsi"/>
          <w:sz w:val="22"/>
          <w:szCs w:val="22"/>
          <w:lang w:eastAsia="de-DE"/>
        </w:rPr>
        <w:t> </w:t>
      </w:r>
    </w:p>
    <w:p w14:paraId="4A178C96" w14:textId="0B4EA293" w:rsidR="004256A0" w:rsidRPr="004256A0" w:rsidRDefault="004256A0" w:rsidP="004256A0">
      <w:pPr>
        <w:jc w:val="both"/>
        <w:rPr>
          <w:rFonts w:cstheme="minorHAnsi"/>
          <w:sz w:val="22"/>
          <w:szCs w:val="22"/>
        </w:rPr>
      </w:pPr>
      <w:r w:rsidRPr="004256A0">
        <w:rPr>
          <w:rFonts w:cstheme="minorHAnsi"/>
          <w:b/>
          <w:bCs/>
          <w:sz w:val="22"/>
          <w:szCs w:val="22"/>
        </w:rPr>
        <w:t>Dr. phil. Claus-Michael Schlesinger</w:t>
      </w:r>
      <w:r w:rsidRPr="004256A0">
        <w:rPr>
          <w:rFonts w:cstheme="minorHAnsi"/>
          <w:sz w:val="22"/>
          <w:szCs w:val="22"/>
        </w:rPr>
        <w:t xml:space="preserve"> ist Literatur- und Kulturwissenschaftler und beschäftigt sich mit den Verhältnissen von Technik und Ästhetik in Geschichte und Gegenwart. Er arbeitet derzeit als wissenschaftlicher Mitarbeiter am Fachbereich Digital </w:t>
      </w:r>
      <w:proofErr w:type="spellStart"/>
      <w:r w:rsidRPr="004256A0">
        <w:rPr>
          <w:rFonts w:cstheme="minorHAnsi"/>
          <w:sz w:val="22"/>
          <w:szCs w:val="22"/>
        </w:rPr>
        <w:t>Humanities</w:t>
      </w:r>
      <w:proofErr w:type="spellEnd"/>
      <w:r w:rsidRPr="004256A0">
        <w:rPr>
          <w:rFonts w:cstheme="minorHAnsi"/>
          <w:sz w:val="22"/>
          <w:szCs w:val="22"/>
        </w:rPr>
        <w:t xml:space="preserve"> am Institut für Literaturwissenschaft der Universität Stuttgart</w:t>
      </w:r>
      <w:r>
        <w:rPr>
          <w:rFonts w:cstheme="minorHAnsi"/>
          <w:sz w:val="22"/>
          <w:szCs w:val="22"/>
        </w:rPr>
        <w:t xml:space="preserve">. </w:t>
      </w:r>
      <w:r w:rsidRPr="004256A0">
        <w:rPr>
          <w:rFonts w:cstheme="minorHAnsi"/>
          <w:sz w:val="22"/>
          <w:szCs w:val="22"/>
        </w:rPr>
        <w:t xml:space="preserve">Schwerpunkte seiner Arbeit sind Elektronische Literatur, Geschichte und Theorie der Informationsästhetik, Wissensgeschichte der Meteorologie und Klimatologie, Digital </w:t>
      </w:r>
      <w:proofErr w:type="spellStart"/>
      <w:r w:rsidRPr="004256A0">
        <w:rPr>
          <w:rFonts w:cstheme="minorHAnsi"/>
          <w:sz w:val="22"/>
          <w:szCs w:val="22"/>
        </w:rPr>
        <w:t>Humanities</w:t>
      </w:r>
      <w:proofErr w:type="spellEnd"/>
      <w:r w:rsidRPr="004256A0">
        <w:rPr>
          <w:rFonts w:cstheme="minorHAnsi"/>
          <w:sz w:val="22"/>
          <w:szCs w:val="22"/>
        </w:rPr>
        <w:t>. </w:t>
      </w:r>
      <w:r>
        <w:rPr>
          <w:rFonts w:cstheme="minorHAnsi"/>
          <w:sz w:val="22"/>
          <w:szCs w:val="22"/>
        </w:rPr>
        <w:t xml:space="preserve"> </w:t>
      </w:r>
      <w:r w:rsidRPr="004256A0">
        <w:rPr>
          <w:rFonts w:cstheme="minorHAnsi"/>
          <w:sz w:val="22"/>
          <w:szCs w:val="22"/>
        </w:rPr>
        <w:t>Web: </w:t>
      </w:r>
      <w:hyperlink r:id="rId55" w:tgtFrame="_blank" w:history="1">
        <w:r w:rsidRPr="004256A0">
          <w:rPr>
            <w:rStyle w:val="Hyperlink"/>
            <w:rFonts w:cstheme="minorHAnsi"/>
            <w:sz w:val="22"/>
            <w:szCs w:val="22"/>
          </w:rPr>
          <w:t>https://esthet1cs.net</w:t>
        </w:r>
      </w:hyperlink>
      <w:r w:rsidRPr="00CB1F2B">
        <w:rPr>
          <w:rFonts w:cstheme="minorHAnsi"/>
          <w:sz w:val="22"/>
          <w:szCs w:val="22"/>
        </w:rPr>
        <w:t xml:space="preserve">. </w:t>
      </w:r>
      <w:r w:rsidRPr="004256A0">
        <w:rPr>
          <w:rFonts w:cstheme="minorHAnsi"/>
          <w:sz w:val="22"/>
          <w:szCs w:val="22"/>
        </w:rPr>
        <w:t>ORCID: </w:t>
      </w:r>
      <w:hyperlink r:id="rId56" w:tgtFrame="_blank" w:history="1">
        <w:r w:rsidRPr="004256A0">
          <w:rPr>
            <w:rStyle w:val="Hyperlink"/>
            <w:rFonts w:cstheme="minorHAnsi"/>
            <w:sz w:val="22"/>
            <w:szCs w:val="22"/>
          </w:rPr>
          <w:t>https://orcid.org/0000-0001-6718-5773</w:t>
        </w:r>
      </w:hyperlink>
      <w:r w:rsidRPr="00CB1F2B">
        <w:rPr>
          <w:rFonts w:cstheme="minorHAnsi"/>
          <w:sz w:val="22"/>
          <w:szCs w:val="22"/>
        </w:rPr>
        <w:t>.</w:t>
      </w:r>
    </w:p>
    <w:p w14:paraId="047935A8" w14:textId="77777777" w:rsidR="004256A0" w:rsidRPr="004256A0" w:rsidRDefault="004256A0" w:rsidP="004256A0">
      <w:pPr>
        <w:jc w:val="both"/>
        <w:rPr>
          <w:rFonts w:cstheme="minorHAnsi"/>
          <w:sz w:val="22"/>
          <w:szCs w:val="22"/>
        </w:rPr>
      </w:pPr>
    </w:p>
    <w:p w14:paraId="390C2C5F" w14:textId="389E7B2D" w:rsidR="004256A0" w:rsidRPr="004256A0" w:rsidRDefault="004256A0" w:rsidP="004256A0">
      <w:pPr>
        <w:jc w:val="both"/>
        <w:rPr>
          <w:rFonts w:cstheme="minorHAnsi"/>
          <w:sz w:val="22"/>
          <w:szCs w:val="22"/>
        </w:rPr>
      </w:pPr>
      <w:r w:rsidRPr="004256A0">
        <w:rPr>
          <w:rFonts w:cstheme="minorHAnsi"/>
          <w:b/>
          <w:bCs/>
          <w:sz w:val="22"/>
          <w:szCs w:val="22"/>
        </w:rPr>
        <w:t>Mona Ulrich</w:t>
      </w:r>
      <w:r w:rsidRPr="004256A0">
        <w:rPr>
          <w:rFonts w:cstheme="minorHAnsi"/>
          <w:sz w:val="22"/>
          <w:szCs w:val="22"/>
        </w:rPr>
        <w:t xml:space="preserve"> ist </w:t>
      </w:r>
      <w:proofErr w:type="spellStart"/>
      <w:r w:rsidRPr="004256A0">
        <w:rPr>
          <w:rFonts w:cstheme="minorHAnsi"/>
          <w:sz w:val="22"/>
          <w:szCs w:val="22"/>
        </w:rPr>
        <w:t>Preservation</w:t>
      </w:r>
      <w:proofErr w:type="spellEnd"/>
      <w:r w:rsidRPr="004256A0">
        <w:rPr>
          <w:rFonts w:cstheme="minorHAnsi"/>
          <w:sz w:val="22"/>
          <w:szCs w:val="22"/>
        </w:rPr>
        <w:t xml:space="preserve"> Manager (MA.) mit Schwerpunkt auf Webarchivierung und derzeit beschäftigt im Rahmen des Forschungs- und Infrastrukturprojekts Science Data Center </w:t>
      </w:r>
      <w:proofErr w:type="spellStart"/>
      <w:r w:rsidRPr="004256A0">
        <w:rPr>
          <w:rFonts w:cstheme="minorHAnsi"/>
          <w:sz w:val="22"/>
          <w:szCs w:val="22"/>
        </w:rPr>
        <w:t>for</w:t>
      </w:r>
      <w:proofErr w:type="spellEnd"/>
      <w:r w:rsidRPr="004256A0">
        <w:rPr>
          <w:rFonts w:cstheme="minorHAnsi"/>
          <w:sz w:val="22"/>
          <w:szCs w:val="22"/>
        </w:rPr>
        <w:t xml:space="preserve"> </w:t>
      </w:r>
      <w:proofErr w:type="spellStart"/>
      <w:r w:rsidRPr="004256A0">
        <w:rPr>
          <w:rFonts w:cstheme="minorHAnsi"/>
          <w:sz w:val="22"/>
          <w:szCs w:val="22"/>
        </w:rPr>
        <w:t>Literature</w:t>
      </w:r>
      <w:proofErr w:type="spellEnd"/>
      <w:r w:rsidRPr="004256A0">
        <w:rPr>
          <w:rFonts w:cstheme="minorHAnsi"/>
          <w:sz w:val="22"/>
          <w:szCs w:val="22"/>
        </w:rPr>
        <w:t>. Sie ist Absolventin der Merz Akademie Stuttgart im Bereich Neue Medien und der Staatlichen Akademie der Bilden</w:t>
      </w:r>
      <w:r w:rsidR="00DD1640">
        <w:rPr>
          <w:rFonts w:cstheme="minorHAnsi"/>
          <w:sz w:val="22"/>
          <w:szCs w:val="22"/>
        </w:rPr>
        <w:t>d</w:t>
      </w:r>
      <w:r w:rsidRPr="004256A0">
        <w:rPr>
          <w:rFonts w:cstheme="minorHAnsi"/>
          <w:sz w:val="22"/>
          <w:szCs w:val="22"/>
        </w:rPr>
        <w:t>en Künste Stuttgart in Kons</w:t>
      </w:r>
      <w:r w:rsidR="00DD1640">
        <w:rPr>
          <w:rFonts w:cstheme="minorHAnsi"/>
          <w:sz w:val="22"/>
          <w:szCs w:val="22"/>
        </w:rPr>
        <w:t>e</w:t>
      </w:r>
      <w:r w:rsidRPr="004256A0">
        <w:rPr>
          <w:rFonts w:cstheme="minorHAnsi"/>
          <w:sz w:val="22"/>
          <w:szCs w:val="22"/>
        </w:rPr>
        <w:t>r</w:t>
      </w:r>
      <w:r w:rsidR="00DD1640">
        <w:rPr>
          <w:rFonts w:cstheme="minorHAnsi"/>
          <w:sz w:val="22"/>
          <w:szCs w:val="22"/>
        </w:rPr>
        <w:t>v</w:t>
      </w:r>
      <w:r w:rsidRPr="004256A0">
        <w:rPr>
          <w:rFonts w:cstheme="minorHAnsi"/>
          <w:sz w:val="22"/>
          <w:szCs w:val="22"/>
        </w:rPr>
        <w:t xml:space="preserve">ierung </w:t>
      </w:r>
      <w:proofErr w:type="spellStart"/>
      <w:r w:rsidRPr="004256A0">
        <w:rPr>
          <w:rFonts w:cstheme="minorHAnsi"/>
          <w:sz w:val="22"/>
          <w:szCs w:val="22"/>
        </w:rPr>
        <w:t>Neuer</w:t>
      </w:r>
      <w:proofErr w:type="spellEnd"/>
      <w:r w:rsidRPr="004256A0">
        <w:rPr>
          <w:rFonts w:cstheme="minorHAnsi"/>
          <w:sz w:val="22"/>
          <w:szCs w:val="22"/>
        </w:rPr>
        <w:t xml:space="preserve"> Medien und Digitaler Information.</w:t>
      </w:r>
    </w:p>
    <w:p w14:paraId="230F1726" w14:textId="77777777" w:rsidR="004256A0" w:rsidRPr="004256A0" w:rsidRDefault="004256A0" w:rsidP="004256A0">
      <w:pPr>
        <w:jc w:val="both"/>
        <w:rPr>
          <w:rFonts w:cstheme="minorHAnsi"/>
          <w:sz w:val="22"/>
          <w:szCs w:val="22"/>
        </w:rPr>
      </w:pPr>
    </w:p>
    <w:p w14:paraId="01F6E08B" w14:textId="515A765F" w:rsidR="004256A0" w:rsidRPr="004256A0" w:rsidRDefault="004256A0" w:rsidP="004256A0">
      <w:pPr>
        <w:jc w:val="both"/>
        <w:rPr>
          <w:rFonts w:cstheme="minorHAnsi"/>
          <w:sz w:val="22"/>
          <w:szCs w:val="22"/>
        </w:rPr>
      </w:pPr>
      <w:r w:rsidRPr="004256A0">
        <w:rPr>
          <w:rFonts w:cstheme="minorHAnsi"/>
          <w:b/>
          <w:bCs/>
          <w:sz w:val="22"/>
          <w:szCs w:val="22"/>
          <w:lang w:val="de-AT"/>
        </w:rPr>
        <w:t xml:space="preserve">Prof. Dr. Gabriel </w:t>
      </w:r>
      <w:proofErr w:type="spellStart"/>
      <w:r w:rsidRPr="004256A0">
        <w:rPr>
          <w:rFonts w:cstheme="minorHAnsi"/>
          <w:b/>
          <w:bCs/>
          <w:sz w:val="22"/>
          <w:szCs w:val="22"/>
          <w:lang w:val="de-AT"/>
        </w:rPr>
        <w:t>Viehhauser</w:t>
      </w:r>
      <w:proofErr w:type="spellEnd"/>
      <w:r w:rsidRPr="004256A0">
        <w:rPr>
          <w:rFonts w:cstheme="minorHAnsi"/>
          <w:sz w:val="22"/>
          <w:szCs w:val="22"/>
          <w:lang w:val="de-AT"/>
        </w:rPr>
        <w:t xml:space="preserve"> ist Professor für Digital </w:t>
      </w:r>
      <w:proofErr w:type="spellStart"/>
      <w:r w:rsidRPr="004256A0">
        <w:rPr>
          <w:rFonts w:cstheme="minorHAnsi"/>
          <w:sz w:val="22"/>
          <w:szCs w:val="22"/>
          <w:lang w:val="de-AT"/>
        </w:rPr>
        <w:t>Humanities</w:t>
      </w:r>
      <w:proofErr w:type="spellEnd"/>
      <w:r w:rsidRPr="004256A0">
        <w:rPr>
          <w:rFonts w:cstheme="minorHAnsi"/>
          <w:sz w:val="22"/>
          <w:szCs w:val="22"/>
          <w:lang w:val="de-AT"/>
        </w:rPr>
        <w:t xml:space="preserve"> an der Universität Stuttgart. Nach einem Studium der Literaturwissenschaft mit Schwerpunkt in der mittelalterlichen Literatur und der Mitarbeit in einem digitalen Editionsprojekt zu Wolframs ‚Parzival‘ hat er sich zunehmend mit den Möglichkeiten der digitalen </w:t>
      </w:r>
      <w:proofErr w:type="spellStart"/>
      <w:r w:rsidRPr="004256A0">
        <w:rPr>
          <w:rFonts w:cstheme="minorHAnsi"/>
          <w:sz w:val="22"/>
          <w:szCs w:val="22"/>
          <w:lang w:val="de-AT"/>
        </w:rPr>
        <w:t>Editorik</w:t>
      </w:r>
      <w:proofErr w:type="spellEnd"/>
      <w:r w:rsidRPr="004256A0">
        <w:rPr>
          <w:rFonts w:cstheme="minorHAnsi"/>
          <w:sz w:val="22"/>
          <w:szCs w:val="22"/>
          <w:lang w:val="de-AT"/>
        </w:rPr>
        <w:t xml:space="preserve">, aber auch der digitalen Textanalyse im Schnittpunkt von quantitativen und qualitativen Methoden befasst. Er ist einer von vier PIs des Projekts </w:t>
      </w:r>
      <w:r w:rsidRPr="004256A0">
        <w:rPr>
          <w:rFonts w:cstheme="minorHAnsi"/>
          <w:sz w:val="22"/>
          <w:szCs w:val="22"/>
        </w:rPr>
        <w:t xml:space="preserve">Science Data Center </w:t>
      </w:r>
      <w:proofErr w:type="spellStart"/>
      <w:r w:rsidRPr="004256A0">
        <w:rPr>
          <w:rFonts w:cstheme="minorHAnsi"/>
          <w:sz w:val="22"/>
          <w:szCs w:val="22"/>
        </w:rPr>
        <w:t>for</w:t>
      </w:r>
      <w:proofErr w:type="spellEnd"/>
      <w:r w:rsidRPr="004256A0">
        <w:rPr>
          <w:rFonts w:cstheme="minorHAnsi"/>
          <w:sz w:val="22"/>
          <w:szCs w:val="22"/>
        </w:rPr>
        <w:t xml:space="preserve"> Literature (SDC4Lit).</w:t>
      </w:r>
      <w:r w:rsidRPr="004256A0">
        <w:rPr>
          <w:rFonts w:cstheme="minorHAnsi"/>
          <w:b/>
          <w:bCs/>
          <w:sz w:val="22"/>
          <w:szCs w:val="22"/>
        </w:rPr>
        <w:t> </w:t>
      </w:r>
      <w:r w:rsidRPr="004256A0">
        <w:rPr>
          <w:rFonts w:cstheme="minorHAnsi"/>
          <w:sz w:val="22"/>
          <w:szCs w:val="22"/>
        </w:rPr>
        <w:t>ORCID: </w:t>
      </w:r>
      <w:hyperlink r:id="rId57" w:tgtFrame="_blank" w:history="1">
        <w:r w:rsidRPr="004256A0">
          <w:rPr>
            <w:rStyle w:val="Hyperlink"/>
            <w:rFonts w:cstheme="minorHAnsi"/>
            <w:sz w:val="22"/>
            <w:szCs w:val="22"/>
          </w:rPr>
          <w:t>https://orcid.org/0000-0001-6372-0337</w:t>
        </w:r>
      </w:hyperlink>
      <w:r w:rsidRPr="00CB1F2B">
        <w:rPr>
          <w:rFonts w:cstheme="minorHAnsi"/>
          <w:sz w:val="22"/>
          <w:szCs w:val="22"/>
        </w:rPr>
        <w:t>.</w:t>
      </w:r>
    </w:p>
    <w:p w14:paraId="358EE26C" w14:textId="1946C6BD" w:rsidR="00646B6E" w:rsidRDefault="00646B6E" w:rsidP="00646B6E">
      <w:pPr>
        <w:rPr>
          <w:rFonts w:cstheme="minorHAnsi"/>
          <w:sz w:val="22"/>
          <w:szCs w:val="22"/>
        </w:rPr>
      </w:pPr>
    </w:p>
    <w:p w14:paraId="4B4304D8" w14:textId="77777777" w:rsidR="005702F7" w:rsidRPr="005702F7" w:rsidRDefault="005702F7" w:rsidP="00646B6E">
      <w:pPr>
        <w:rPr>
          <w:rFonts w:cstheme="minorHAnsi"/>
          <w:sz w:val="22"/>
          <w:szCs w:val="22"/>
        </w:rPr>
      </w:pPr>
    </w:p>
    <w:p w14:paraId="2E80B3C6" w14:textId="6E9B4399" w:rsidR="005702F7" w:rsidRPr="005702F7" w:rsidRDefault="005702F7" w:rsidP="005702F7">
      <w:pPr>
        <w:shd w:val="clear" w:color="auto" w:fill="D9D9D9" w:themeFill="background1" w:themeFillShade="D9"/>
        <w:jc w:val="both"/>
        <w:rPr>
          <w:rFonts w:cstheme="minorHAnsi"/>
        </w:rPr>
      </w:pPr>
      <w:proofErr w:type="spellStart"/>
      <w:r>
        <w:rPr>
          <w:rFonts w:cstheme="minorHAnsi"/>
          <w:b/>
          <w:bCs/>
        </w:rPr>
        <w:t>Projektpitches</w:t>
      </w:r>
      <w:proofErr w:type="spellEnd"/>
      <w:r>
        <w:rPr>
          <w:rFonts w:cstheme="minorHAnsi"/>
          <w:b/>
          <w:bCs/>
        </w:rPr>
        <w:t xml:space="preserve">: </w:t>
      </w:r>
      <w:r w:rsidRPr="005702F7">
        <w:rPr>
          <w:rFonts w:cstheme="minorHAnsi"/>
          <w:b/>
          <w:bCs/>
        </w:rPr>
        <w:t>Abstracts und Kurzbiografien</w:t>
      </w:r>
    </w:p>
    <w:p w14:paraId="64766EAC" w14:textId="6E0C012D" w:rsidR="005702F7" w:rsidRDefault="005702F7">
      <w:pPr>
        <w:rPr>
          <w:sz w:val="22"/>
          <w:szCs w:val="22"/>
        </w:rPr>
      </w:pPr>
    </w:p>
    <w:p w14:paraId="69EAB991" w14:textId="77777777" w:rsidR="00C402DC" w:rsidRPr="004256A0" w:rsidRDefault="00C402DC" w:rsidP="00C402DC">
      <w:pPr>
        <w:jc w:val="both"/>
        <w:rPr>
          <w:rFonts w:cstheme="minorHAnsi"/>
          <w:b/>
          <w:bCs/>
          <w:sz w:val="22"/>
          <w:szCs w:val="22"/>
        </w:rPr>
      </w:pPr>
      <w:r w:rsidRPr="004256A0">
        <w:rPr>
          <w:rFonts w:cstheme="minorHAnsi"/>
          <w:b/>
          <w:bCs/>
          <w:sz w:val="22"/>
          <w:szCs w:val="22"/>
        </w:rPr>
        <w:t>Dr. Lucas Alt (</w:t>
      </w:r>
      <w:r>
        <w:rPr>
          <w:rFonts w:cstheme="minorHAnsi"/>
          <w:b/>
          <w:bCs/>
          <w:sz w:val="22"/>
          <w:szCs w:val="22"/>
        </w:rPr>
        <w:t>Trier</w:t>
      </w:r>
      <w:r w:rsidRPr="004256A0">
        <w:rPr>
          <w:rFonts w:cstheme="minorHAnsi"/>
          <w:b/>
          <w:bCs/>
          <w:sz w:val="22"/>
          <w:szCs w:val="22"/>
        </w:rPr>
        <w:t>):</w:t>
      </w:r>
    </w:p>
    <w:p w14:paraId="6CDDED54" w14:textId="4C11BD42" w:rsidR="00C402DC" w:rsidRPr="00CE33F2" w:rsidRDefault="00C402DC" w:rsidP="00C402DC">
      <w:pPr>
        <w:jc w:val="both"/>
        <w:rPr>
          <w:rFonts w:cstheme="minorHAnsi"/>
          <w:sz w:val="22"/>
          <w:szCs w:val="22"/>
        </w:rPr>
      </w:pPr>
      <w:r w:rsidRPr="004256A0">
        <w:rPr>
          <w:rFonts w:cstheme="minorHAnsi"/>
          <w:b/>
          <w:bCs/>
          <w:sz w:val="22"/>
          <w:szCs w:val="22"/>
        </w:rPr>
        <w:t>Digitalisierung lesen lernen – Überlegungen zu einer Didaktik der Netzliteratur</w:t>
      </w:r>
      <w:r w:rsidR="00CE33F2">
        <w:rPr>
          <w:rFonts w:cstheme="minorHAnsi"/>
          <w:b/>
          <w:bCs/>
          <w:sz w:val="22"/>
          <w:szCs w:val="22"/>
        </w:rPr>
        <w:t xml:space="preserve"> </w:t>
      </w:r>
      <w:r w:rsidR="00CE33F2" w:rsidRPr="00CE33F2">
        <w:rPr>
          <w:rFonts w:cstheme="minorHAnsi"/>
          <w:sz w:val="22"/>
          <w:szCs w:val="22"/>
        </w:rPr>
        <w:t>(Habilitationsprojekt)</w:t>
      </w:r>
    </w:p>
    <w:p w14:paraId="18E6A0CF" w14:textId="77777777" w:rsidR="00C402DC" w:rsidRDefault="00C402DC" w:rsidP="00C402DC">
      <w:pPr>
        <w:jc w:val="both"/>
        <w:rPr>
          <w:rFonts w:cstheme="minorHAnsi"/>
          <w:sz w:val="22"/>
          <w:szCs w:val="22"/>
        </w:rPr>
      </w:pPr>
    </w:p>
    <w:p w14:paraId="4082D241" w14:textId="46DE663E" w:rsidR="00622A6B" w:rsidRPr="00622A6B" w:rsidRDefault="00622A6B" w:rsidP="00622A6B">
      <w:pPr>
        <w:jc w:val="both"/>
        <w:rPr>
          <w:rFonts w:cstheme="minorHAnsi"/>
          <w:sz w:val="22"/>
          <w:szCs w:val="22"/>
        </w:rPr>
      </w:pPr>
      <w:r w:rsidRPr="00622A6B">
        <w:rPr>
          <w:rFonts w:cstheme="minorHAnsi"/>
          <w:sz w:val="22"/>
          <w:szCs w:val="22"/>
        </w:rPr>
        <w:t>Die Digitalisierung scheint an den Schulen in vollem Gange. Trotz technischer Fortschritte</w:t>
      </w:r>
      <w:r>
        <w:rPr>
          <w:rFonts w:cstheme="minorHAnsi"/>
          <w:sz w:val="22"/>
          <w:szCs w:val="22"/>
        </w:rPr>
        <w:t>,</w:t>
      </w:r>
      <w:r w:rsidRPr="00622A6B">
        <w:rPr>
          <w:rFonts w:cstheme="minorHAnsi"/>
          <w:sz w:val="22"/>
          <w:szCs w:val="22"/>
        </w:rPr>
        <w:t xml:space="preserve"> wie sie beispielsweise durch den Digitalpakt</w:t>
      </w:r>
      <w:r>
        <w:rPr>
          <w:rFonts w:cstheme="minorHAnsi"/>
          <w:sz w:val="22"/>
          <w:szCs w:val="22"/>
        </w:rPr>
        <w:t xml:space="preserve"> </w:t>
      </w:r>
      <w:r w:rsidRPr="00622A6B">
        <w:rPr>
          <w:rFonts w:cstheme="minorHAnsi"/>
          <w:sz w:val="22"/>
          <w:szCs w:val="22"/>
        </w:rPr>
        <w:t>Schule ermöglicht werden sollen, mangelt es noch immer an einer</w:t>
      </w:r>
      <w:r>
        <w:rPr>
          <w:rFonts w:cstheme="minorHAnsi"/>
          <w:sz w:val="22"/>
          <w:szCs w:val="22"/>
        </w:rPr>
        <w:t xml:space="preserve"> </w:t>
      </w:r>
      <w:r w:rsidRPr="00622A6B">
        <w:rPr>
          <w:rFonts w:cstheme="minorHAnsi"/>
          <w:sz w:val="22"/>
          <w:szCs w:val="22"/>
        </w:rPr>
        <w:t>zeitgemäßen Unterrichtsgestaltung. Dies gilt in besonderer Weise für</w:t>
      </w:r>
      <w:r>
        <w:rPr>
          <w:rFonts w:cstheme="minorHAnsi"/>
          <w:sz w:val="22"/>
          <w:szCs w:val="22"/>
        </w:rPr>
        <w:t xml:space="preserve"> </w:t>
      </w:r>
      <w:r w:rsidRPr="00622A6B">
        <w:rPr>
          <w:rFonts w:cstheme="minorHAnsi"/>
          <w:sz w:val="22"/>
          <w:szCs w:val="22"/>
        </w:rPr>
        <w:t>den Deutschunterricht, den vielfach ein eher konservativer Text- bzw.</w:t>
      </w:r>
      <w:r>
        <w:rPr>
          <w:rFonts w:cstheme="minorHAnsi"/>
          <w:sz w:val="22"/>
          <w:szCs w:val="22"/>
        </w:rPr>
        <w:t xml:space="preserve"> </w:t>
      </w:r>
      <w:r w:rsidRPr="00622A6B">
        <w:rPr>
          <w:rFonts w:cstheme="minorHAnsi"/>
          <w:sz w:val="22"/>
          <w:szCs w:val="22"/>
        </w:rPr>
        <w:t>Literaturbegriff bestimmt.</w:t>
      </w:r>
      <w:r>
        <w:rPr>
          <w:rFonts w:cstheme="minorHAnsi"/>
          <w:sz w:val="22"/>
          <w:szCs w:val="22"/>
        </w:rPr>
        <w:t xml:space="preserve"> </w:t>
      </w:r>
      <w:r w:rsidRPr="00622A6B">
        <w:rPr>
          <w:rFonts w:cstheme="minorHAnsi"/>
          <w:sz w:val="22"/>
          <w:szCs w:val="22"/>
        </w:rPr>
        <w:t>Unterdessen werden Alltag und Freizeit sowohl von Lehrpersonen als</w:t>
      </w:r>
      <w:r>
        <w:rPr>
          <w:rFonts w:cstheme="minorHAnsi"/>
          <w:sz w:val="22"/>
          <w:szCs w:val="22"/>
        </w:rPr>
        <w:t xml:space="preserve"> </w:t>
      </w:r>
      <w:r w:rsidRPr="00622A6B">
        <w:rPr>
          <w:rFonts w:cstheme="minorHAnsi"/>
          <w:sz w:val="22"/>
          <w:szCs w:val="22"/>
        </w:rPr>
        <w:t xml:space="preserve">auch </w:t>
      </w:r>
      <w:proofErr w:type="spellStart"/>
      <w:proofErr w:type="gramStart"/>
      <w:r w:rsidRPr="00622A6B">
        <w:rPr>
          <w:rFonts w:cstheme="minorHAnsi"/>
          <w:sz w:val="22"/>
          <w:szCs w:val="22"/>
        </w:rPr>
        <w:t>Schüler:innen</w:t>
      </w:r>
      <w:proofErr w:type="spellEnd"/>
      <w:proofErr w:type="gramEnd"/>
      <w:r w:rsidRPr="00622A6B">
        <w:rPr>
          <w:rFonts w:cstheme="minorHAnsi"/>
          <w:sz w:val="22"/>
          <w:szCs w:val="22"/>
        </w:rPr>
        <w:t xml:space="preserve"> zunehmend von digitalen Kulturerzeugnissen</w:t>
      </w:r>
      <w:r>
        <w:rPr>
          <w:rFonts w:cstheme="minorHAnsi"/>
          <w:sz w:val="22"/>
          <w:szCs w:val="22"/>
        </w:rPr>
        <w:t xml:space="preserve"> </w:t>
      </w:r>
      <w:r w:rsidRPr="00622A6B">
        <w:rPr>
          <w:rFonts w:cstheme="minorHAnsi"/>
          <w:sz w:val="22"/>
          <w:szCs w:val="22"/>
        </w:rPr>
        <w:t>strukturiert, die in ihren besonderen Bedingtheiten und Implikationen</w:t>
      </w:r>
      <w:r>
        <w:rPr>
          <w:rFonts w:cstheme="minorHAnsi"/>
          <w:sz w:val="22"/>
          <w:szCs w:val="22"/>
        </w:rPr>
        <w:t xml:space="preserve"> </w:t>
      </w:r>
      <w:r w:rsidRPr="00622A6B">
        <w:rPr>
          <w:rFonts w:cstheme="minorHAnsi"/>
          <w:sz w:val="22"/>
          <w:szCs w:val="22"/>
        </w:rPr>
        <w:t>kaum hinreichend gedeutet werden (können).</w:t>
      </w:r>
    </w:p>
    <w:p w14:paraId="24B5E348" w14:textId="45C68EBF" w:rsidR="00622A6B" w:rsidRPr="00622A6B" w:rsidRDefault="00622A6B" w:rsidP="00622A6B">
      <w:pPr>
        <w:jc w:val="both"/>
        <w:rPr>
          <w:rFonts w:cstheme="minorHAnsi"/>
          <w:sz w:val="22"/>
          <w:szCs w:val="22"/>
        </w:rPr>
      </w:pPr>
      <w:r w:rsidRPr="00622A6B">
        <w:rPr>
          <w:rFonts w:cstheme="minorHAnsi"/>
          <w:sz w:val="22"/>
          <w:szCs w:val="22"/>
        </w:rPr>
        <w:lastRenderedPageBreak/>
        <w:t>Digitalisierung lesen zu lernen meint daher einerseits die Schulung</w:t>
      </w:r>
      <w:r>
        <w:rPr>
          <w:rFonts w:cstheme="minorHAnsi"/>
          <w:sz w:val="22"/>
          <w:szCs w:val="22"/>
        </w:rPr>
        <w:t xml:space="preserve"> </w:t>
      </w:r>
      <w:r w:rsidRPr="00622A6B">
        <w:rPr>
          <w:rFonts w:cstheme="minorHAnsi"/>
          <w:sz w:val="22"/>
          <w:szCs w:val="22"/>
        </w:rPr>
        <w:t>multimodaler Analysekompetenz, das heißt die Schärfung aller Sinne für</w:t>
      </w:r>
      <w:r>
        <w:rPr>
          <w:rFonts w:cstheme="minorHAnsi"/>
          <w:sz w:val="22"/>
          <w:szCs w:val="22"/>
        </w:rPr>
        <w:t xml:space="preserve"> </w:t>
      </w:r>
      <w:r w:rsidRPr="00622A6B">
        <w:rPr>
          <w:rFonts w:cstheme="minorHAnsi"/>
          <w:sz w:val="22"/>
          <w:szCs w:val="22"/>
        </w:rPr>
        <w:t>inter- und intramediale Bezugnahmen und Stilmittel, wie sie etwa</w:t>
      </w:r>
      <w:r>
        <w:rPr>
          <w:rFonts w:cstheme="minorHAnsi"/>
          <w:sz w:val="22"/>
          <w:szCs w:val="22"/>
        </w:rPr>
        <w:t xml:space="preserve"> </w:t>
      </w:r>
      <w:r w:rsidRPr="00622A6B">
        <w:rPr>
          <w:rFonts w:cstheme="minorHAnsi"/>
          <w:sz w:val="22"/>
          <w:szCs w:val="22"/>
        </w:rPr>
        <w:t>Michael Staiger in seiner „Medienkulturdidaktik“ ausführlich</w:t>
      </w:r>
      <w:r>
        <w:rPr>
          <w:rFonts w:cstheme="minorHAnsi"/>
          <w:sz w:val="22"/>
          <w:szCs w:val="22"/>
        </w:rPr>
        <w:t xml:space="preserve"> </w:t>
      </w:r>
      <w:r w:rsidRPr="00622A6B">
        <w:rPr>
          <w:rFonts w:cstheme="minorHAnsi"/>
          <w:sz w:val="22"/>
          <w:szCs w:val="22"/>
        </w:rPr>
        <w:t>beschreibt. Andererseits treten mit dem Digitalisierungsdiskurs</w:t>
      </w:r>
      <w:r>
        <w:rPr>
          <w:rFonts w:cstheme="minorHAnsi"/>
          <w:sz w:val="22"/>
          <w:szCs w:val="22"/>
        </w:rPr>
        <w:t xml:space="preserve"> </w:t>
      </w:r>
      <w:r w:rsidRPr="00622A6B">
        <w:rPr>
          <w:rFonts w:cstheme="minorHAnsi"/>
          <w:sz w:val="22"/>
          <w:szCs w:val="22"/>
        </w:rPr>
        <w:t>spezifische kulturelle Kontexte und ihre Deutungsangebote immer</w:t>
      </w:r>
      <w:r>
        <w:rPr>
          <w:rFonts w:cstheme="minorHAnsi"/>
          <w:sz w:val="22"/>
          <w:szCs w:val="22"/>
        </w:rPr>
        <w:t xml:space="preserve"> </w:t>
      </w:r>
      <w:r w:rsidRPr="00622A6B">
        <w:rPr>
          <w:rFonts w:cstheme="minorHAnsi"/>
          <w:sz w:val="22"/>
          <w:szCs w:val="22"/>
        </w:rPr>
        <w:t>deutlicher zutage, für die der Deutschunterricht sensibilisieren kann</w:t>
      </w:r>
      <w:r>
        <w:rPr>
          <w:rFonts w:cstheme="minorHAnsi"/>
          <w:sz w:val="22"/>
          <w:szCs w:val="22"/>
        </w:rPr>
        <w:t xml:space="preserve"> </w:t>
      </w:r>
      <w:r w:rsidRPr="00622A6B">
        <w:rPr>
          <w:rFonts w:cstheme="minorHAnsi"/>
          <w:sz w:val="22"/>
          <w:szCs w:val="22"/>
        </w:rPr>
        <w:t>und sollte.</w:t>
      </w:r>
    </w:p>
    <w:p w14:paraId="590AC00E" w14:textId="345FD49A" w:rsidR="00622A6B" w:rsidRPr="00622A6B" w:rsidRDefault="00622A6B" w:rsidP="00622A6B">
      <w:pPr>
        <w:jc w:val="both"/>
        <w:rPr>
          <w:rFonts w:cstheme="minorHAnsi"/>
          <w:sz w:val="22"/>
          <w:szCs w:val="22"/>
        </w:rPr>
      </w:pPr>
      <w:r w:rsidRPr="00622A6B">
        <w:rPr>
          <w:rFonts w:cstheme="minorHAnsi"/>
          <w:sz w:val="22"/>
          <w:szCs w:val="22"/>
        </w:rPr>
        <w:t>Als vielzitierte Impulsgeber erscheinen in jüngerer Vergangenheit unter</w:t>
      </w:r>
      <w:r>
        <w:rPr>
          <w:rFonts w:cstheme="minorHAnsi"/>
          <w:sz w:val="22"/>
          <w:szCs w:val="22"/>
        </w:rPr>
        <w:t xml:space="preserve"> </w:t>
      </w:r>
      <w:r w:rsidRPr="00622A6B">
        <w:rPr>
          <w:rFonts w:cstheme="minorHAnsi"/>
          <w:sz w:val="22"/>
          <w:szCs w:val="22"/>
        </w:rPr>
        <w:t xml:space="preserve">anderem Felix Stalders Kultur der </w:t>
      </w:r>
      <w:proofErr w:type="spellStart"/>
      <w:r w:rsidRPr="00622A6B">
        <w:rPr>
          <w:rFonts w:cstheme="minorHAnsi"/>
          <w:sz w:val="22"/>
          <w:szCs w:val="22"/>
        </w:rPr>
        <w:t>Digitalität</w:t>
      </w:r>
      <w:proofErr w:type="spellEnd"/>
      <w:r w:rsidRPr="00622A6B">
        <w:rPr>
          <w:rFonts w:cstheme="minorHAnsi"/>
          <w:sz w:val="22"/>
          <w:szCs w:val="22"/>
        </w:rPr>
        <w:t xml:space="preserve"> oder Armin</w:t>
      </w:r>
      <w:r>
        <w:rPr>
          <w:rFonts w:cstheme="minorHAnsi"/>
          <w:sz w:val="22"/>
          <w:szCs w:val="22"/>
        </w:rPr>
        <w:t xml:space="preserve"> </w:t>
      </w:r>
      <w:proofErr w:type="spellStart"/>
      <w:r w:rsidRPr="00622A6B">
        <w:rPr>
          <w:rFonts w:cstheme="minorHAnsi"/>
          <w:sz w:val="22"/>
          <w:szCs w:val="22"/>
        </w:rPr>
        <w:t>Nassehis</w:t>
      </w:r>
      <w:proofErr w:type="spellEnd"/>
      <w:r w:rsidRPr="00622A6B">
        <w:rPr>
          <w:rFonts w:cstheme="minorHAnsi"/>
          <w:sz w:val="22"/>
          <w:szCs w:val="22"/>
        </w:rPr>
        <w:t xml:space="preserve"> Muster: Theorie der digitalen Gesellschaft. Texte wie diese</w:t>
      </w:r>
      <w:r>
        <w:rPr>
          <w:rFonts w:cstheme="minorHAnsi"/>
          <w:sz w:val="22"/>
          <w:szCs w:val="22"/>
        </w:rPr>
        <w:t xml:space="preserve"> </w:t>
      </w:r>
      <w:r w:rsidRPr="00622A6B">
        <w:rPr>
          <w:rFonts w:cstheme="minorHAnsi"/>
          <w:sz w:val="22"/>
          <w:szCs w:val="22"/>
        </w:rPr>
        <w:t>versuchen sich in einer umfassenden Beschreibung und Ergründung</w:t>
      </w:r>
      <w:r>
        <w:rPr>
          <w:rFonts w:cstheme="minorHAnsi"/>
          <w:sz w:val="22"/>
          <w:szCs w:val="22"/>
        </w:rPr>
        <w:t xml:space="preserve"> </w:t>
      </w:r>
      <w:r w:rsidRPr="00622A6B">
        <w:rPr>
          <w:rFonts w:cstheme="minorHAnsi"/>
          <w:sz w:val="22"/>
          <w:szCs w:val="22"/>
        </w:rPr>
        <w:t>digitaler Kulturpraktiken und ebnen so den Weg für eine Historisierung</w:t>
      </w:r>
      <w:r>
        <w:rPr>
          <w:rFonts w:cstheme="minorHAnsi"/>
          <w:sz w:val="22"/>
          <w:szCs w:val="22"/>
        </w:rPr>
        <w:t xml:space="preserve"> </w:t>
      </w:r>
      <w:r w:rsidRPr="00622A6B">
        <w:rPr>
          <w:rFonts w:cstheme="minorHAnsi"/>
          <w:sz w:val="22"/>
          <w:szCs w:val="22"/>
        </w:rPr>
        <w:t>der Digitalisierung als Kollektivphänomen. Eine solche distanzierte,</w:t>
      </w:r>
      <w:r>
        <w:rPr>
          <w:rFonts w:cstheme="minorHAnsi"/>
          <w:sz w:val="22"/>
          <w:szCs w:val="22"/>
        </w:rPr>
        <w:t xml:space="preserve"> </w:t>
      </w:r>
      <w:proofErr w:type="gramStart"/>
      <w:r w:rsidRPr="00622A6B">
        <w:rPr>
          <w:rFonts w:cstheme="minorHAnsi"/>
          <w:sz w:val="22"/>
          <w:szCs w:val="22"/>
        </w:rPr>
        <w:t>geradezu ,postdigitale</w:t>
      </w:r>
      <w:proofErr w:type="gramEnd"/>
      <w:r w:rsidRPr="00622A6B">
        <w:rPr>
          <w:rFonts w:cstheme="minorHAnsi"/>
          <w:sz w:val="22"/>
          <w:szCs w:val="22"/>
        </w:rPr>
        <w:t>‘ Perspektive lässt sich im Zuge einer zeitgemäßen, eher kulturwissenschaftlich orientierten schulischen Vermittlung netzbasierter Textproduktion nutzen und noch erweitern, etwa um Aspekte der Philosophie (Post-/Transhumanismus etc.), der kritischen Ökonomie (Plattformkapitalismus etc.) oder der (Medien-)Soziologie (Aufmerksamkeitsökonomie etc.), um nur einige zu nennen. Omnipräsenten Erfahrungen der Immersion im Umgang mit digitalen Medien kann so ein Repertoire diskurssensibler Fähigkeiten und Kompetenzen zur Seite gestellt werden, das kritische und zeitgemäße Deutungen ermöglicht.</w:t>
      </w:r>
    </w:p>
    <w:p w14:paraId="3D6AE7E3" w14:textId="77777777" w:rsidR="00622A6B" w:rsidRPr="00622A6B" w:rsidRDefault="00622A6B" w:rsidP="00622A6B">
      <w:pPr>
        <w:jc w:val="both"/>
        <w:rPr>
          <w:rFonts w:cstheme="minorHAnsi"/>
          <w:sz w:val="22"/>
          <w:szCs w:val="22"/>
        </w:rPr>
      </w:pPr>
    </w:p>
    <w:p w14:paraId="4028665E" w14:textId="77777777" w:rsidR="00622A6B" w:rsidRPr="00622A6B" w:rsidRDefault="00622A6B" w:rsidP="00622A6B">
      <w:pPr>
        <w:jc w:val="both"/>
        <w:rPr>
          <w:rFonts w:cstheme="minorHAnsi"/>
          <w:sz w:val="22"/>
          <w:szCs w:val="22"/>
        </w:rPr>
      </w:pPr>
      <w:r w:rsidRPr="00622A6B">
        <w:rPr>
          <w:rFonts w:cstheme="minorHAnsi"/>
          <w:b/>
          <w:bCs/>
          <w:sz w:val="22"/>
          <w:szCs w:val="22"/>
        </w:rPr>
        <w:t>Dr. Lucas Alt</w:t>
      </w:r>
      <w:r w:rsidRPr="00622A6B">
        <w:rPr>
          <w:rFonts w:cstheme="minorHAnsi"/>
          <w:sz w:val="22"/>
          <w:szCs w:val="22"/>
        </w:rPr>
        <w:t xml:space="preserve"> ist seit 2020 wissenschaftlicher Mitarbeiter an der Universität Trier. Von 2008 bis 2015 studierte er Germanistik und Politikwissenschaft, promovierte 2018 zu Ökonomien der Lust und des Genießens im Angestelltenroman und legte 2020 das zweite Staatsexamen für Lehramt an Gymnasien ab. Derzeit forscht er zu Literaturdidaktik und Digitalisierung.</w:t>
      </w:r>
    </w:p>
    <w:p w14:paraId="3389BFF8" w14:textId="52EA0623" w:rsidR="00C402DC" w:rsidRDefault="00C402DC" w:rsidP="00C402DC">
      <w:pPr>
        <w:jc w:val="both"/>
        <w:rPr>
          <w:rFonts w:cstheme="minorHAnsi"/>
          <w:sz w:val="22"/>
          <w:szCs w:val="22"/>
        </w:rPr>
      </w:pPr>
    </w:p>
    <w:p w14:paraId="76FA5923" w14:textId="7D3A7E2F" w:rsidR="004573C9" w:rsidRDefault="004573C9" w:rsidP="00C402DC">
      <w:pPr>
        <w:jc w:val="both"/>
        <w:rPr>
          <w:rFonts w:cstheme="minorHAnsi"/>
          <w:sz w:val="22"/>
          <w:szCs w:val="22"/>
        </w:rPr>
      </w:pPr>
    </w:p>
    <w:p w14:paraId="258E94F5" w14:textId="77777777" w:rsidR="004573C9" w:rsidRPr="002F4EB9" w:rsidRDefault="004573C9" w:rsidP="004573C9">
      <w:pPr>
        <w:jc w:val="both"/>
        <w:rPr>
          <w:rFonts w:cstheme="minorHAnsi"/>
          <w:b/>
          <w:bCs/>
          <w:sz w:val="22"/>
          <w:szCs w:val="22"/>
        </w:rPr>
      </w:pPr>
      <w:r w:rsidRPr="002F4EB9">
        <w:rPr>
          <w:rFonts w:cstheme="minorHAnsi"/>
          <w:b/>
          <w:bCs/>
          <w:sz w:val="22"/>
          <w:szCs w:val="22"/>
        </w:rPr>
        <w:t xml:space="preserve">Dr. </w:t>
      </w:r>
      <w:proofErr w:type="spellStart"/>
      <w:r w:rsidRPr="002F4EB9">
        <w:rPr>
          <w:rFonts w:cstheme="minorHAnsi"/>
          <w:b/>
          <w:bCs/>
          <w:sz w:val="22"/>
          <w:szCs w:val="22"/>
        </w:rPr>
        <w:t>Yuliya</w:t>
      </w:r>
      <w:proofErr w:type="spellEnd"/>
      <w:r w:rsidRPr="002F4EB9">
        <w:rPr>
          <w:rFonts w:cstheme="minorHAnsi"/>
          <w:b/>
          <w:bCs/>
          <w:sz w:val="22"/>
          <w:szCs w:val="22"/>
        </w:rPr>
        <w:t xml:space="preserve"> </w:t>
      </w:r>
      <w:proofErr w:type="spellStart"/>
      <w:r w:rsidRPr="002F4EB9">
        <w:rPr>
          <w:rFonts w:cstheme="minorHAnsi"/>
          <w:b/>
          <w:bCs/>
          <w:sz w:val="22"/>
          <w:szCs w:val="22"/>
        </w:rPr>
        <w:t>Fadeeva</w:t>
      </w:r>
      <w:proofErr w:type="spellEnd"/>
      <w:r w:rsidRPr="002F4EB9">
        <w:rPr>
          <w:rFonts w:cstheme="minorHAnsi"/>
          <w:b/>
          <w:bCs/>
          <w:sz w:val="22"/>
          <w:szCs w:val="22"/>
        </w:rPr>
        <w:t xml:space="preserve"> (Universität Duisburg-Essen): </w:t>
      </w:r>
    </w:p>
    <w:p w14:paraId="00133F52" w14:textId="28307D04" w:rsidR="004573C9" w:rsidRPr="002F4EB9" w:rsidRDefault="004573C9" w:rsidP="004573C9">
      <w:pPr>
        <w:jc w:val="both"/>
        <w:rPr>
          <w:rFonts w:cstheme="minorHAnsi"/>
          <w:b/>
          <w:bCs/>
          <w:sz w:val="22"/>
          <w:szCs w:val="22"/>
        </w:rPr>
      </w:pPr>
      <w:proofErr w:type="spellStart"/>
      <w:proofErr w:type="gramStart"/>
      <w:r w:rsidRPr="002F4EB9">
        <w:rPr>
          <w:rFonts w:cstheme="minorHAnsi"/>
          <w:b/>
          <w:bCs/>
          <w:sz w:val="22"/>
          <w:szCs w:val="22"/>
        </w:rPr>
        <w:t>Autor:innen</w:t>
      </w:r>
      <w:proofErr w:type="spellEnd"/>
      <w:proofErr w:type="gramEnd"/>
      <w:r w:rsidRPr="002F4EB9">
        <w:rPr>
          <w:rFonts w:cstheme="minorHAnsi"/>
          <w:b/>
          <w:bCs/>
          <w:sz w:val="22"/>
          <w:szCs w:val="22"/>
        </w:rPr>
        <w:t xml:space="preserve"> und Rechtssicherheit für Open Access – Projekt </w:t>
      </w:r>
      <w:proofErr w:type="spellStart"/>
      <w:r w:rsidRPr="002F4EB9">
        <w:rPr>
          <w:rFonts w:cstheme="minorHAnsi"/>
          <w:b/>
          <w:bCs/>
          <w:sz w:val="22"/>
          <w:szCs w:val="22"/>
        </w:rPr>
        <w:t>AuROA</w:t>
      </w:r>
      <w:proofErr w:type="spellEnd"/>
      <w:r w:rsidR="00262268">
        <w:rPr>
          <w:rFonts w:cstheme="minorHAnsi"/>
          <w:b/>
          <w:bCs/>
          <w:sz w:val="22"/>
          <w:szCs w:val="22"/>
        </w:rPr>
        <w:t xml:space="preserve"> </w:t>
      </w:r>
      <w:r w:rsidR="00262268" w:rsidRPr="002F4EB9">
        <w:rPr>
          <w:rFonts w:cstheme="minorHAnsi"/>
          <w:sz w:val="22"/>
          <w:szCs w:val="22"/>
        </w:rPr>
        <w:t>(Forschungsprojekt)</w:t>
      </w:r>
    </w:p>
    <w:p w14:paraId="7D70D1F3" w14:textId="77777777" w:rsidR="004573C9" w:rsidRPr="004573C9" w:rsidRDefault="004573C9" w:rsidP="004573C9">
      <w:pPr>
        <w:jc w:val="both"/>
        <w:rPr>
          <w:rFonts w:cstheme="minorHAnsi"/>
          <w:sz w:val="22"/>
          <w:szCs w:val="22"/>
        </w:rPr>
      </w:pPr>
    </w:p>
    <w:p w14:paraId="608EA498" w14:textId="6FBFF712" w:rsidR="004573C9" w:rsidRPr="002F4EB9" w:rsidRDefault="004573C9" w:rsidP="004573C9">
      <w:pPr>
        <w:jc w:val="both"/>
        <w:rPr>
          <w:rFonts w:cstheme="minorHAnsi"/>
          <w:sz w:val="22"/>
          <w:szCs w:val="22"/>
        </w:rPr>
      </w:pPr>
      <w:r w:rsidRPr="002F4EB9">
        <w:rPr>
          <w:rFonts w:cstheme="minorHAnsi"/>
          <w:sz w:val="22"/>
          <w:szCs w:val="22"/>
        </w:rPr>
        <w:t xml:space="preserve">Im Forschungsprojekt </w:t>
      </w:r>
      <w:proofErr w:type="spellStart"/>
      <w:r w:rsidRPr="002F4EB9">
        <w:rPr>
          <w:rFonts w:cstheme="minorHAnsi"/>
          <w:sz w:val="22"/>
          <w:szCs w:val="22"/>
        </w:rPr>
        <w:t>AuROA</w:t>
      </w:r>
      <w:proofErr w:type="spellEnd"/>
      <w:r w:rsidRPr="002F4EB9">
        <w:rPr>
          <w:rFonts w:cstheme="minorHAnsi"/>
          <w:sz w:val="22"/>
          <w:szCs w:val="22"/>
        </w:rPr>
        <w:t xml:space="preserve"> werden Musterverträge für Open-Access-Publikationen entwickelt und für mehr Kooperation und Standardisierung gearbeitet. Die Universitätsbibliothek der U</w:t>
      </w:r>
      <w:r w:rsidR="0053354E">
        <w:rPr>
          <w:rFonts w:cstheme="minorHAnsi"/>
          <w:sz w:val="22"/>
          <w:szCs w:val="22"/>
        </w:rPr>
        <w:t>niversität Duisburg-Essen</w:t>
      </w:r>
      <w:r w:rsidRPr="002F4EB9">
        <w:rPr>
          <w:rFonts w:cstheme="minorHAnsi"/>
          <w:sz w:val="22"/>
          <w:szCs w:val="22"/>
        </w:rPr>
        <w:t xml:space="preserve"> arbeitet für das BMBF-geförderte Projekt zwei Jahre lang eng mit der Abteilung Buchwissenschaft der </w:t>
      </w:r>
      <w:proofErr w:type="gramStart"/>
      <w:r w:rsidRPr="002F4EB9">
        <w:rPr>
          <w:rFonts w:cstheme="minorHAnsi"/>
          <w:sz w:val="22"/>
          <w:szCs w:val="22"/>
        </w:rPr>
        <w:t>Johannes Gutenberg-Universität</w:t>
      </w:r>
      <w:proofErr w:type="gramEnd"/>
      <w:r w:rsidRPr="002F4EB9">
        <w:rPr>
          <w:rFonts w:cstheme="minorHAnsi"/>
          <w:sz w:val="22"/>
          <w:szCs w:val="22"/>
        </w:rPr>
        <w:t xml:space="preserve"> Mainz und dem Fachbereich Kommunikation und Wirtschaft der IST-Hochschule in Düsseldorf zusammen. Stakeholder-Workshops stellen dabei sicher, dass die Perspektiven aller am Publikationsablauf beteiligten </w:t>
      </w:r>
      <w:proofErr w:type="spellStart"/>
      <w:proofErr w:type="gramStart"/>
      <w:r w:rsidRPr="002F4EB9">
        <w:rPr>
          <w:rFonts w:cstheme="minorHAnsi"/>
          <w:sz w:val="22"/>
          <w:szCs w:val="22"/>
        </w:rPr>
        <w:t>Akteur:innen</w:t>
      </w:r>
      <w:proofErr w:type="spellEnd"/>
      <w:proofErr w:type="gramEnd"/>
      <w:r w:rsidRPr="002F4EB9">
        <w:rPr>
          <w:rFonts w:cstheme="minorHAnsi"/>
          <w:sz w:val="22"/>
          <w:szCs w:val="22"/>
        </w:rPr>
        <w:t xml:space="preserve"> in die Musterverträge eingehen.</w:t>
      </w:r>
      <w:r w:rsidR="00581189" w:rsidRPr="002F4EB9">
        <w:rPr>
          <w:rFonts w:cstheme="minorHAnsi"/>
          <w:sz w:val="22"/>
          <w:szCs w:val="22"/>
        </w:rPr>
        <w:t xml:space="preserve"> </w:t>
      </w:r>
      <w:r w:rsidRPr="002F4EB9">
        <w:rPr>
          <w:rFonts w:cstheme="minorHAnsi"/>
          <w:sz w:val="22"/>
          <w:szCs w:val="22"/>
        </w:rPr>
        <w:t xml:space="preserve">Ein aufgabenzentrierter Leistungskatalog über die Bedarfe und Optionen bei einer Open-Access-Publikation soll den Ablauf einer Veröffentlichung transparenter und einfacher gestalten. </w:t>
      </w:r>
    </w:p>
    <w:p w14:paraId="3552004D" w14:textId="6AD0ED60" w:rsidR="00581189" w:rsidRPr="002F4EB9" w:rsidRDefault="004573C9" w:rsidP="004573C9">
      <w:pPr>
        <w:jc w:val="both"/>
        <w:rPr>
          <w:rFonts w:cstheme="minorHAnsi"/>
          <w:sz w:val="22"/>
          <w:szCs w:val="22"/>
        </w:rPr>
      </w:pPr>
      <w:r w:rsidRPr="002F4EB9">
        <w:rPr>
          <w:rFonts w:cstheme="minorHAnsi"/>
          <w:sz w:val="22"/>
          <w:szCs w:val="22"/>
        </w:rPr>
        <w:t xml:space="preserve">Kernziel des Verbundprojekts </w:t>
      </w:r>
      <w:proofErr w:type="spellStart"/>
      <w:r w:rsidRPr="002F4EB9">
        <w:rPr>
          <w:rFonts w:cstheme="minorHAnsi"/>
          <w:sz w:val="22"/>
          <w:szCs w:val="22"/>
        </w:rPr>
        <w:t>AuROA</w:t>
      </w:r>
      <w:proofErr w:type="spellEnd"/>
      <w:r w:rsidRPr="002F4EB9">
        <w:rPr>
          <w:rFonts w:cstheme="minorHAnsi"/>
          <w:sz w:val="22"/>
          <w:szCs w:val="22"/>
        </w:rPr>
        <w:t xml:space="preserve"> ist die Entwicklung von rechtssicheren, vielfältig einsetzbaren Musterverträgen. Diese decken Themen ab wie wissenschaftliche sowie technische Qualitätssicherung, vereinbarte Dienstleistungen, Nutzungsrechte und freie Lizenzen.</w:t>
      </w:r>
      <w:r w:rsidR="00581189" w:rsidRPr="002F4EB9">
        <w:rPr>
          <w:rFonts w:cstheme="minorHAnsi"/>
          <w:sz w:val="22"/>
          <w:szCs w:val="22"/>
        </w:rPr>
        <w:t xml:space="preserve"> </w:t>
      </w:r>
      <w:r w:rsidRPr="002F4EB9">
        <w:rPr>
          <w:rFonts w:cstheme="minorHAnsi"/>
          <w:sz w:val="22"/>
          <w:szCs w:val="22"/>
        </w:rPr>
        <w:t xml:space="preserve">Die Verträge sollen den hohen Standards wissenschaftlicher Publikationen einen rechtssicheren Rahmen geben und Unsicherheiten sowie Vorbehalte gegenüber Open Access bei allen Beteiligten abbauen. </w:t>
      </w:r>
    </w:p>
    <w:p w14:paraId="59D15AFA" w14:textId="07E3E11E" w:rsidR="004573C9" w:rsidRPr="002F4EB9" w:rsidRDefault="004573C9" w:rsidP="004573C9">
      <w:pPr>
        <w:jc w:val="both"/>
        <w:rPr>
          <w:rFonts w:cstheme="minorHAnsi"/>
          <w:sz w:val="22"/>
          <w:szCs w:val="22"/>
        </w:rPr>
      </w:pPr>
      <w:r w:rsidRPr="002F4EB9">
        <w:rPr>
          <w:rFonts w:cstheme="minorHAnsi"/>
          <w:sz w:val="22"/>
          <w:szCs w:val="22"/>
          <w:lang w:val="en-US"/>
        </w:rPr>
        <w:t xml:space="preserve">Website: </w:t>
      </w:r>
      <w:hyperlink r:id="rId58" w:history="1">
        <w:r w:rsidR="00581189" w:rsidRPr="002F4EB9">
          <w:rPr>
            <w:rStyle w:val="Hyperlink"/>
            <w:sz w:val="22"/>
            <w:szCs w:val="22"/>
            <w:lang w:val="en-US"/>
          </w:rPr>
          <w:t>https://projekt-auroa.de/</w:t>
        </w:r>
      </w:hyperlink>
      <w:r w:rsidR="00581189" w:rsidRPr="002F4EB9">
        <w:rPr>
          <w:rFonts w:cstheme="minorHAnsi"/>
          <w:sz w:val="22"/>
          <w:szCs w:val="22"/>
          <w:lang w:val="en-US"/>
        </w:rPr>
        <w:t xml:space="preserve">. </w:t>
      </w:r>
      <w:r w:rsidRPr="002F4EB9">
        <w:rPr>
          <w:rFonts w:cstheme="minorHAnsi"/>
          <w:sz w:val="22"/>
          <w:szCs w:val="22"/>
        </w:rPr>
        <w:t xml:space="preserve">Twitter: </w:t>
      </w:r>
      <w:hyperlink r:id="rId59" w:history="1">
        <w:r w:rsidR="00581189" w:rsidRPr="002F4EB9">
          <w:rPr>
            <w:rStyle w:val="Hyperlink"/>
            <w:sz w:val="22"/>
            <w:szCs w:val="22"/>
          </w:rPr>
          <w:t>https://twitter.com/Projekt_AuROA</w:t>
        </w:r>
      </w:hyperlink>
      <w:r w:rsidR="00581189" w:rsidRPr="002F4EB9">
        <w:rPr>
          <w:rFonts w:cstheme="minorHAnsi"/>
          <w:sz w:val="22"/>
          <w:szCs w:val="22"/>
        </w:rPr>
        <w:t xml:space="preserve">. </w:t>
      </w:r>
      <w:r w:rsidRPr="002F4EB9">
        <w:rPr>
          <w:rFonts w:cstheme="minorHAnsi"/>
          <w:sz w:val="22"/>
          <w:szCs w:val="22"/>
        </w:rPr>
        <w:t xml:space="preserve"> </w:t>
      </w:r>
    </w:p>
    <w:p w14:paraId="4F9C0428" w14:textId="77777777" w:rsidR="004573C9" w:rsidRPr="002F4EB9" w:rsidRDefault="004573C9" w:rsidP="004573C9">
      <w:pPr>
        <w:jc w:val="both"/>
        <w:rPr>
          <w:rFonts w:cstheme="minorHAnsi"/>
          <w:sz w:val="22"/>
          <w:szCs w:val="22"/>
        </w:rPr>
      </w:pPr>
    </w:p>
    <w:p w14:paraId="4807D59F" w14:textId="51E94620" w:rsidR="004573C9" w:rsidRPr="002F4EB9" w:rsidRDefault="00581189" w:rsidP="004573C9">
      <w:pPr>
        <w:jc w:val="both"/>
        <w:rPr>
          <w:rFonts w:cstheme="minorHAnsi"/>
          <w:sz w:val="22"/>
          <w:szCs w:val="22"/>
        </w:rPr>
      </w:pPr>
      <w:r w:rsidRPr="002F4EB9">
        <w:rPr>
          <w:rFonts w:cstheme="minorHAnsi"/>
          <w:b/>
          <w:bCs/>
          <w:sz w:val="22"/>
          <w:szCs w:val="22"/>
        </w:rPr>
        <w:t xml:space="preserve">Dr. </w:t>
      </w:r>
      <w:proofErr w:type="spellStart"/>
      <w:r w:rsidR="004573C9" w:rsidRPr="002F4EB9">
        <w:rPr>
          <w:rFonts w:cstheme="minorHAnsi"/>
          <w:b/>
          <w:bCs/>
          <w:sz w:val="22"/>
          <w:szCs w:val="22"/>
        </w:rPr>
        <w:t>Yuliya</w:t>
      </w:r>
      <w:proofErr w:type="spellEnd"/>
      <w:r w:rsidR="004573C9" w:rsidRPr="002F4EB9">
        <w:rPr>
          <w:rFonts w:cstheme="minorHAnsi"/>
          <w:b/>
          <w:bCs/>
          <w:sz w:val="22"/>
          <w:szCs w:val="22"/>
        </w:rPr>
        <w:t xml:space="preserve"> </w:t>
      </w:r>
      <w:proofErr w:type="spellStart"/>
      <w:r w:rsidR="004573C9" w:rsidRPr="002F4EB9">
        <w:rPr>
          <w:rFonts w:cstheme="minorHAnsi"/>
          <w:b/>
          <w:bCs/>
          <w:sz w:val="22"/>
          <w:szCs w:val="22"/>
        </w:rPr>
        <w:t>Fadeeva</w:t>
      </w:r>
      <w:proofErr w:type="spellEnd"/>
      <w:r w:rsidR="004573C9" w:rsidRPr="002F4EB9">
        <w:rPr>
          <w:rFonts w:cstheme="minorHAnsi"/>
          <w:sz w:val="22"/>
          <w:szCs w:val="22"/>
        </w:rPr>
        <w:t xml:space="preserve"> ist seit 2021 wissenschaftliche Mitarbeiterin im Projekt </w:t>
      </w:r>
      <w:proofErr w:type="spellStart"/>
      <w:r w:rsidR="004573C9" w:rsidRPr="002F4EB9">
        <w:rPr>
          <w:rFonts w:cstheme="minorHAnsi"/>
          <w:sz w:val="22"/>
          <w:szCs w:val="22"/>
        </w:rPr>
        <w:t>AuROA</w:t>
      </w:r>
      <w:proofErr w:type="spellEnd"/>
      <w:r w:rsidR="004573C9" w:rsidRPr="002F4EB9">
        <w:rPr>
          <w:rFonts w:cstheme="minorHAnsi"/>
          <w:sz w:val="22"/>
          <w:szCs w:val="22"/>
        </w:rPr>
        <w:t xml:space="preserve">, vorher im Projekt </w:t>
      </w:r>
      <w:proofErr w:type="spellStart"/>
      <w:r w:rsidR="004573C9" w:rsidRPr="002F4EB9">
        <w:rPr>
          <w:rFonts w:cstheme="minorHAnsi"/>
          <w:sz w:val="22"/>
          <w:szCs w:val="22"/>
        </w:rPr>
        <w:t>OGeSoMo</w:t>
      </w:r>
      <w:proofErr w:type="spellEnd"/>
      <w:r w:rsidR="004573C9" w:rsidRPr="002F4EB9">
        <w:rPr>
          <w:rFonts w:cstheme="minorHAnsi"/>
          <w:sz w:val="22"/>
          <w:szCs w:val="22"/>
        </w:rPr>
        <w:t xml:space="preserve"> (Open Access in den Geistes- und Sozialwissenschaften, Schwerpunkt Monografien) und im Bereich Open Access in den Geisteswissenschaften an der Universitätsbibliothek Duisburg-Essen. Ihre thematischen Schwerpunkte sind begriffliche und wissenschaftssoziologische Aspekte der Open-Access-Transformation in der Wissenschaftskommunikation. Sie promovierte 2019 in Philosophie und Kommunikationstheorie an den Universitäten Wien und Duisburg-Essen (</w:t>
      </w:r>
      <w:proofErr w:type="spellStart"/>
      <w:r w:rsidR="004573C9" w:rsidRPr="002F4EB9">
        <w:rPr>
          <w:rFonts w:cstheme="minorHAnsi"/>
          <w:sz w:val="22"/>
          <w:szCs w:val="22"/>
        </w:rPr>
        <w:t>Cotutelle</w:t>
      </w:r>
      <w:proofErr w:type="spellEnd"/>
      <w:r w:rsidR="004573C9" w:rsidRPr="002F4EB9">
        <w:rPr>
          <w:rFonts w:cstheme="minorHAnsi"/>
          <w:sz w:val="22"/>
          <w:szCs w:val="22"/>
        </w:rPr>
        <w:t>-Verfahren).</w:t>
      </w:r>
    </w:p>
    <w:p w14:paraId="10017722" w14:textId="7D341F4D" w:rsidR="00800015" w:rsidRDefault="00800015" w:rsidP="00C402DC">
      <w:pPr>
        <w:jc w:val="both"/>
        <w:rPr>
          <w:rFonts w:cstheme="minorHAnsi"/>
          <w:sz w:val="22"/>
          <w:szCs w:val="22"/>
        </w:rPr>
      </w:pPr>
    </w:p>
    <w:p w14:paraId="53A1B978" w14:textId="77777777" w:rsidR="00581189" w:rsidRDefault="00581189" w:rsidP="00C402DC">
      <w:pPr>
        <w:jc w:val="both"/>
        <w:rPr>
          <w:rFonts w:cstheme="minorHAnsi"/>
          <w:sz w:val="22"/>
          <w:szCs w:val="22"/>
        </w:rPr>
      </w:pPr>
    </w:p>
    <w:p w14:paraId="449F0783" w14:textId="77777777" w:rsidR="00114F45" w:rsidRDefault="00114F45" w:rsidP="006C2882">
      <w:pPr>
        <w:jc w:val="both"/>
        <w:rPr>
          <w:rFonts w:cstheme="minorHAnsi"/>
          <w:b/>
          <w:bCs/>
          <w:sz w:val="22"/>
          <w:szCs w:val="22"/>
        </w:rPr>
      </w:pPr>
    </w:p>
    <w:p w14:paraId="4CF0DC14" w14:textId="77777777" w:rsidR="00114F45" w:rsidRDefault="00114F45" w:rsidP="006C2882">
      <w:pPr>
        <w:jc w:val="both"/>
        <w:rPr>
          <w:rFonts w:cstheme="minorHAnsi"/>
          <w:b/>
          <w:bCs/>
          <w:sz w:val="22"/>
          <w:szCs w:val="22"/>
        </w:rPr>
      </w:pPr>
    </w:p>
    <w:p w14:paraId="2849BD3A" w14:textId="77777777" w:rsidR="00114F45" w:rsidRDefault="00114F45" w:rsidP="006C2882">
      <w:pPr>
        <w:jc w:val="both"/>
        <w:rPr>
          <w:rFonts w:cstheme="minorHAnsi"/>
          <w:b/>
          <w:bCs/>
          <w:sz w:val="22"/>
          <w:szCs w:val="22"/>
        </w:rPr>
      </w:pPr>
    </w:p>
    <w:p w14:paraId="3C54FB01" w14:textId="4F37BC90" w:rsidR="00800015" w:rsidRPr="002F4EB9" w:rsidRDefault="00800015" w:rsidP="00780390">
      <w:pPr>
        <w:jc w:val="both"/>
        <w:rPr>
          <w:rFonts w:cstheme="minorHAnsi"/>
          <w:b/>
          <w:bCs/>
          <w:sz w:val="22"/>
          <w:szCs w:val="22"/>
        </w:rPr>
      </w:pPr>
      <w:r w:rsidRPr="002F4EB9">
        <w:rPr>
          <w:rFonts w:cstheme="minorHAnsi"/>
          <w:b/>
          <w:bCs/>
          <w:sz w:val="22"/>
          <w:szCs w:val="22"/>
        </w:rPr>
        <w:lastRenderedPageBreak/>
        <w:t xml:space="preserve">Prof. Dr. Carolin Führer (Tübingen): </w:t>
      </w:r>
    </w:p>
    <w:p w14:paraId="01F519A4" w14:textId="173D3290" w:rsidR="00800015" w:rsidRPr="00276C2B" w:rsidRDefault="00800015" w:rsidP="00780390">
      <w:pPr>
        <w:jc w:val="both"/>
        <w:rPr>
          <w:rFonts w:cstheme="minorHAnsi"/>
          <w:sz w:val="22"/>
          <w:szCs w:val="22"/>
        </w:rPr>
      </w:pPr>
      <w:proofErr w:type="spellStart"/>
      <w:r w:rsidRPr="002F4EB9">
        <w:rPr>
          <w:rFonts w:cstheme="minorHAnsi"/>
          <w:b/>
          <w:bCs/>
          <w:sz w:val="22"/>
          <w:szCs w:val="22"/>
        </w:rPr>
        <w:t>Digitalität</w:t>
      </w:r>
      <w:proofErr w:type="spellEnd"/>
      <w:r w:rsidRPr="002F4EB9">
        <w:rPr>
          <w:rFonts w:cstheme="minorHAnsi"/>
          <w:b/>
          <w:bCs/>
          <w:sz w:val="22"/>
          <w:szCs w:val="22"/>
        </w:rPr>
        <w:t xml:space="preserve"> und Literaturdidaktik</w:t>
      </w:r>
      <w:r w:rsidR="006C2882" w:rsidRPr="006C2882">
        <w:rPr>
          <w:rFonts w:cstheme="minorHAnsi"/>
          <w:sz w:val="22"/>
          <w:szCs w:val="22"/>
        </w:rPr>
        <w:t xml:space="preserve"> (Forschungsprojekt</w:t>
      </w:r>
      <w:r w:rsidR="006C2882" w:rsidRPr="008F1AE0">
        <w:rPr>
          <w:rFonts w:cstheme="minorHAnsi"/>
          <w:sz w:val="22"/>
          <w:szCs w:val="22"/>
        </w:rPr>
        <w:t>)</w:t>
      </w:r>
    </w:p>
    <w:p w14:paraId="5D960AB1" w14:textId="47CE3E85" w:rsidR="00636250" w:rsidRPr="00276C2B" w:rsidRDefault="00636250" w:rsidP="00780390">
      <w:pPr>
        <w:jc w:val="both"/>
        <w:rPr>
          <w:sz w:val="22"/>
          <w:szCs w:val="22"/>
        </w:rPr>
      </w:pPr>
    </w:p>
    <w:p w14:paraId="40F3CD46" w14:textId="78AEADFF" w:rsidR="00800015" w:rsidRDefault="00780390" w:rsidP="00780390">
      <w:pPr>
        <w:jc w:val="both"/>
        <w:rPr>
          <w:sz w:val="22"/>
          <w:szCs w:val="22"/>
        </w:rPr>
      </w:pPr>
      <w:r w:rsidRPr="00780390">
        <w:rPr>
          <w:sz w:val="22"/>
          <w:szCs w:val="22"/>
        </w:rPr>
        <w:t>Anhand von Erfahrungen und Begleitforschungen aus einem Lehrprojekt</w:t>
      </w:r>
      <w:r>
        <w:rPr>
          <w:sz w:val="22"/>
          <w:szCs w:val="22"/>
        </w:rPr>
        <w:t xml:space="preserve"> </w:t>
      </w:r>
      <w:r w:rsidRPr="00780390">
        <w:rPr>
          <w:sz w:val="22"/>
          <w:szCs w:val="22"/>
        </w:rPr>
        <w:t>mit Lehramtsstudierenden (Lachner et al. 2021), das seit 2018</w:t>
      </w:r>
      <w:r>
        <w:rPr>
          <w:sz w:val="22"/>
          <w:szCs w:val="22"/>
        </w:rPr>
        <w:t xml:space="preserve"> </w:t>
      </w:r>
      <w:r w:rsidRPr="00780390">
        <w:rPr>
          <w:sz w:val="22"/>
          <w:szCs w:val="22"/>
        </w:rPr>
        <w:t xml:space="preserve">kontinuierlich Fragen der </w:t>
      </w:r>
      <w:proofErr w:type="spellStart"/>
      <w:r w:rsidRPr="00780390">
        <w:rPr>
          <w:sz w:val="22"/>
          <w:szCs w:val="22"/>
        </w:rPr>
        <w:t>Digitalität</w:t>
      </w:r>
      <w:proofErr w:type="spellEnd"/>
      <w:r w:rsidRPr="00780390">
        <w:rPr>
          <w:sz w:val="22"/>
          <w:szCs w:val="22"/>
        </w:rPr>
        <w:t xml:space="preserve"> im Fach Deutsch aushandelt und</w:t>
      </w:r>
      <w:r>
        <w:rPr>
          <w:sz w:val="22"/>
          <w:szCs w:val="22"/>
        </w:rPr>
        <w:t xml:space="preserve"> </w:t>
      </w:r>
      <w:r w:rsidRPr="00780390">
        <w:rPr>
          <w:sz w:val="22"/>
          <w:szCs w:val="22"/>
        </w:rPr>
        <w:t>praktisch erprobt, können offene Fragen mit</w:t>
      </w:r>
      <w:r>
        <w:rPr>
          <w:sz w:val="22"/>
          <w:szCs w:val="22"/>
        </w:rPr>
        <w:t xml:space="preserve"> </w:t>
      </w:r>
      <w:r w:rsidRPr="00780390">
        <w:rPr>
          <w:sz w:val="22"/>
          <w:szCs w:val="22"/>
        </w:rPr>
        <w:t>Blick auf ästhetische Rezeptionsprozesse diskutiert werden.</w:t>
      </w:r>
    </w:p>
    <w:p w14:paraId="65A764AF" w14:textId="77777777" w:rsidR="00780390" w:rsidRPr="006C2882" w:rsidRDefault="00780390" w:rsidP="00780390">
      <w:pPr>
        <w:jc w:val="both"/>
        <w:rPr>
          <w:sz w:val="22"/>
          <w:szCs w:val="22"/>
        </w:rPr>
      </w:pPr>
    </w:p>
    <w:p w14:paraId="3B7CF6FE" w14:textId="691DF8A3" w:rsidR="00800015" w:rsidRPr="00780390" w:rsidRDefault="00780390" w:rsidP="00780390">
      <w:pPr>
        <w:jc w:val="both"/>
        <w:rPr>
          <w:sz w:val="22"/>
          <w:szCs w:val="22"/>
        </w:rPr>
      </w:pPr>
      <w:r w:rsidRPr="00780390">
        <w:rPr>
          <w:b/>
          <w:bCs/>
          <w:sz w:val="22"/>
          <w:szCs w:val="22"/>
        </w:rPr>
        <w:t xml:space="preserve">Prof. Dr. Carolin Führer </w:t>
      </w:r>
      <w:r w:rsidRPr="00780390">
        <w:rPr>
          <w:sz w:val="22"/>
          <w:szCs w:val="22"/>
        </w:rPr>
        <w:t>ist Lehrstuhlinhaberin für Deutsche</w:t>
      </w:r>
      <w:r>
        <w:rPr>
          <w:sz w:val="22"/>
          <w:szCs w:val="22"/>
        </w:rPr>
        <w:t xml:space="preserve"> </w:t>
      </w:r>
      <w:r w:rsidRPr="00780390">
        <w:rPr>
          <w:sz w:val="22"/>
          <w:szCs w:val="22"/>
        </w:rPr>
        <w:t xml:space="preserve">Philologie / Didaktik der Deutschen Literatur an der </w:t>
      </w:r>
      <w:proofErr w:type="gramStart"/>
      <w:r w:rsidRPr="00780390">
        <w:rPr>
          <w:sz w:val="22"/>
          <w:szCs w:val="22"/>
        </w:rPr>
        <w:t>Eberhard Karls</w:t>
      </w:r>
      <w:r>
        <w:rPr>
          <w:sz w:val="22"/>
          <w:szCs w:val="22"/>
        </w:rPr>
        <w:t xml:space="preserve"> </w:t>
      </w:r>
      <w:r w:rsidRPr="00780390">
        <w:rPr>
          <w:sz w:val="22"/>
          <w:szCs w:val="22"/>
        </w:rPr>
        <w:t>Universität</w:t>
      </w:r>
      <w:proofErr w:type="gramEnd"/>
      <w:r w:rsidRPr="00780390">
        <w:rPr>
          <w:sz w:val="22"/>
          <w:szCs w:val="22"/>
        </w:rPr>
        <w:t xml:space="preserve"> Tübingen.</w:t>
      </w:r>
      <w:r>
        <w:rPr>
          <w:sz w:val="22"/>
          <w:szCs w:val="22"/>
        </w:rPr>
        <w:t xml:space="preserve"> </w:t>
      </w:r>
      <w:r w:rsidRPr="00780390">
        <w:rPr>
          <w:sz w:val="22"/>
          <w:szCs w:val="22"/>
        </w:rPr>
        <w:t>Sie hat an einer empirischen Studie zur Digitalisierung in der</w:t>
      </w:r>
      <w:r>
        <w:rPr>
          <w:sz w:val="22"/>
          <w:szCs w:val="22"/>
        </w:rPr>
        <w:t xml:space="preserve"> </w:t>
      </w:r>
      <w:r w:rsidRPr="00780390">
        <w:rPr>
          <w:sz w:val="22"/>
          <w:szCs w:val="22"/>
        </w:rPr>
        <w:t>Lehrerbildung mitgearbeitet (</w:t>
      </w:r>
      <w:proofErr w:type="spellStart"/>
      <w:r w:rsidRPr="00780390">
        <w:rPr>
          <w:i/>
          <w:iCs/>
          <w:sz w:val="22"/>
          <w:szCs w:val="22"/>
        </w:rPr>
        <w:t>Fostering</w:t>
      </w:r>
      <w:proofErr w:type="spellEnd"/>
      <w:r w:rsidRPr="00780390">
        <w:rPr>
          <w:i/>
          <w:iCs/>
          <w:sz w:val="22"/>
          <w:szCs w:val="22"/>
        </w:rPr>
        <w:t xml:space="preserve"> </w:t>
      </w:r>
      <w:proofErr w:type="spellStart"/>
      <w:r w:rsidRPr="00780390">
        <w:rPr>
          <w:i/>
          <w:iCs/>
          <w:sz w:val="22"/>
          <w:szCs w:val="22"/>
        </w:rPr>
        <w:t>Pre</w:t>
      </w:r>
      <w:proofErr w:type="spellEnd"/>
      <w:r w:rsidRPr="00780390">
        <w:rPr>
          <w:i/>
          <w:iCs/>
          <w:sz w:val="22"/>
          <w:szCs w:val="22"/>
        </w:rPr>
        <w:t xml:space="preserve">-Service </w:t>
      </w:r>
      <w:proofErr w:type="spellStart"/>
      <w:r w:rsidRPr="00780390">
        <w:rPr>
          <w:i/>
          <w:iCs/>
          <w:sz w:val="22"/>
          <w:szCs w:val="22"/>
        </w:rPr>
        <w:t>Teachers</w:t>
      </w:r>
      <w:proofErr w:type="spellEnd"/>
      <w:r w:rsidRPr="00780390">
        <w:rPr>
          <w:i/>
          <w:iCs/>
          <w:sz w:val="22"/>
          <w:szCs w:val="22"/>
        </w:rPr>
        <w:t>’</w:t>
      </w:r>
      <w:r w:rsidRPr="00780390">
        <w:rPr>
          <w:i/>
          <w:iCs/>
          <w:sz w:val="22"/>
          <w:szCs w:val="22"/>
        </w:rPr>
        <w:t xml:space="preserve"> </w:t>
      </w:r>
      <w:r w:rsidRPr="00780390">
        <w:rPr>
          <w:i/>
          <w:iCs/>
          <w:sz w:val="22"/>
          <w:szCs w:val="22"/>
        </w:rPr>
        <w:t>Technology Integration: A Cluster-</w:t>
      </w:r>
      <w:proofErr w:type="spellStart"/>
      <w:r w:rsidRPr="00780390">
        <w:rPr>
          <w:i/>
          <w:iCs/>
          <w:sz w:val="22"/>
          <w:szCs w:val="22"/>
        </w:rPr>
        <w:t>Randomized</w:t>
      </w:r>
      <w:proofErr w:type="spellEnd"/>
      <w:r w:rsidRPr="00780390">
        <w:rPr>
          <w:i/>
          <w:iCs/>
          <w:sz w:val="22"/>
          <w:szCs w:val="22"/>
        </w:rPr>
        <w:t xml:space="preserve"> Field Study</w:t>
      </w:r>
      <w:r>
        <w:rPr>
          <w:sz w:val="22"/>
          <w:szCs w:val="22"/>
        </w:rPr>
        <w:t>, i</w:t>
      </w:r>
      <w:r w:rsidRPr="00780390">
        <w:rPr>
          <w:sz w:val="22"/>
          <w:szCs w:val="22"/>
        </w:rPr>
        <w:t>n:</w:t>
      </w:r>
      <w:r>
        <w:rPr>
          <w:sz w:val="22"/>
          <w:szCs w:val="22"/>
        </w:rPr>
        <w:t xml:space="preserve"> </w:t>
      </w:r>
      <w:r w:rsidRPr="00780390">
        <w:rPr>
          <w:sz w:val="22"/>
          <w:szCs w:val="22"/>
        </w:rPr>
        <w:t xml:space="preserve">Computers &amp; Education 174 (2021)) und u.a. veröffentlicht </w:t>
      </w:r>
      <w:r>
        <w:rPr>
          <w:sz w:val="22"/>
          <w:szCs w:val="22"/>
        </w:rPr>
        <w:t>zur ä</w:t>
      </w:r>
      <w:r w:rsidRPr="00780390">
        <w:rPr>
          <w:sz w:val="22"/>
          <w:szCs w:val="22"/>
        </w:rPr>
        <w:t>sthetische</w:t>
      </w:r>
      <w:r>
        <w:rPr>
          <w:sz w:val="22"/>
          <w:szCs w:val="22"/>
        </w:rPr>
        <w:t>n</w:t>
      </w:r>
      <w:r w:rsidRPr="00780390">
        <w:rPr>
          <w:sz w:val="22"/>
          <w:szCs w:val="22"/>
        </w:rPr>
        <w:t xml:space="preserve"> Rezeption in digitalen Lernszenarien (mit</w:t>
      </w:r>
      <w:r>
        <w:rPr>
          <w:sz w:val="22"/>
          <w:szCs w:val="22"/>
        </w:rPr>
        <w:t xml:space="preserve"> </w:t>
      </w:r>
      <w:r w:rsidRPr="00780390">
        <w:rPr>
          <w:sz w:val="22"/>
          <w:szCs w:val="22"/>
        </w:rPr>
        <w:t>Judith Preiß, in Maurer/</w:t>
      </w:r>
      <w:proofErr w:type="spellStart"/>
      <w:r w:rsidRPr="00780390">
        <w:rPr>
          <w:sz w:val="22"/>
          <w:szCs w:val="22"/>
        </w:rPr>
        <w:t>Rincke</w:t>
      </w:r>
      <w:proofErr w:type="spellEnd"/>
      <w:r w:rsidRPr="00780390">
        <w:rPr>
          <w:sz w:val="22"/>
          <w:szCs w:val="22"/>
        </w:rPr>
        <w:t xml:space="preserve">/Hemmer 2021) </w:t>
      </w:r>
      <w:r>
        <w:rPr>
          <w:sz w:val="22"/>
          <w:szCs w:val="22"/>
        </w:rPr>
        <w:t>und zum digitalen</w:t>
      </w:r>
      <w:r w:rsidRPr="00780390">
        <w:rPr>
          <w:sz w:val="22"/>
          <w:szCs w:val="22"/>
        </w:rPr>
        <w:t xml:space="preserve"> Lesen</w:t>
      </w:r>
      <w:r>
        <w:rPr>
          <w:sz w:val="22"/>
          <w:szCs w:val="22"/>
        </w:rPr>
        <w:t xml:space="preserve"> </w:t>
      </w:r>
      <w:r w:rsidRPr="00780390">
        <w:rPr>
          <w:sz w:val="22"/>
          <w:szCs w:val="22"/>
        </w:rPr>
        <w:t>in der Hochschule (mit Britta Eiben-Zach et al., in</w:t>
      </w:r>
      <w:r>
        <w:rPr>
          <w:sz w:val="22"/>
          <w:szCs w:val="22"/>
        </w:rPr>
        <w:t xml:space="preserve"> </w:t>
      </w:r>
      <w:proofErr w:type="spellStart"/>
      <w:r w:rsidRPr="00780390">
        <w:rPr>
          <w:sz w:val="22"/>
          <w:szCs w:val="22"/>
        </w:rPr>
        <w:t>MedienPädagogik</w:t>
      </w:r>
      <w:proofErr w:type="spellEnd"/>
      <w:r w:rsidRPr="00780390">
        <w:rPr>
          <w:sz w:val="22"/>
          <w:szCs w:val="22"/>
        </w:rPr>
        <w:t xml:space="preserve">, </w:t>
      </w:r>
      <w:proofErr w:type="spellStart"/>
      <w:r w:rsidRPr="00780390">
        <w:rPr>
          <w:sz w:val="22"/>
          <w:szCs w:val="22"/>
        </w:rPr>
        <w:t>i.E.</w:t>
      </w:r>
      <w:proofErr w:type="spellEnd"/>
      <w:r w:rsidRPr="00780390">
        <w:rPr>
          <w:sz w:val="22"/>
          <w:szCs w:val="22"/>
        </w:rPr>
        <w:t>)</w:t>
      </w:r>
      <w:r>
        <w:rPr>
          <w:sz w:val="22"/>
          <w:szCs w:val="22"/>
        </w:rPr>
        <w:t>.</w:t>
      </w:r>
    </w:p>
    <w:p w14:paraId="7F45DC62" w14:textId="7FDDBF5B" w:rsidR="00EC6517" w:rsidRDefault="00EC6517" w:rsidP="00780390">
      <w:pPr>
        <w:jc w:val="both"/>
        <w:rPr>
          <w:sz w:val="22"/>
          <w:szCs w:val="22"/>
        </w:rPr>
      </w:pPr>
    </w:p>
    <w:p w14:paraId="7902FB51" w14:textId="77777777" w:rsidR="00780390" w:rsidRDefault="00780390" w:rsidP="00780390">
      <w:pPr>
        <w:jc w:val="both"/>
        <w:rPr>
          <w:sz w:val="22"/>
          <w:szCs w:val="22"/>
        </w:rPr>
      </w:pPr>
    </w:p>
    <w:p w14:paraId="2872FD5D" w14:textId="112AD6E2" w:rsidR="00636250" w:rsidRPr="00FA7EA0" w:rsidRDefault="00636250" w:rsidP="00817E36">
      <w:pPr>
        <w:jc w:val="both"/>
        <w:rPr>
          <w:b/>
          <w:bCs/>
          <w:sz w:val="22"/>
          <w:szCs w:val="22"/>
        </w:rPr>
      </w:pPr>
      <w:proofErr w:type="spellStart"/>
      <w:r w:rsidRPr="00FA7EA0">
        <w:rPr>
          <w:b/>
          <w:bCs/>
          <w:sz w:val="22"/>
          <w:szCs w:val="22"/>
        </w:rPr>
        <w:t>Mag.</w:t>
      </w:r>
      <w:r w:rsidR="00817E36">
        <w:rPr>
          <w:b/>
          <w:bCs/>
          <w:sz w:val="22"/>
          <w:szCs w:val="22"/>
        </w:rPr>
        <w:t>a</w:t>
      </w:r>
      <w:proofErr w:type="spellEnd"/>
      <w:r w:rsidRPr="00FA7EA0">
        <w:rPr>
          <w:b/>
          <w:bCs/>
          <w:sz w:val="22"/>
          <w:szCs w:val="22"/>
        </w:rPr>
        <w:t xml:space="preserve"> Patricia </w:t>
      </w:r>
      <w:proofErr w:type="spellStart"/>
      <w:r w:rsidRPr="00FA7EA0">
        <w:rPr>
          <w:b/>
          <w:bCs/>
          <w:sz w:val="22"/>
          <w:szCs w:val="22"/>
        </w:rPr>
        <w:t>Gentner</w:t>
      </w:r>
      <w:proofErr w:type="spellEnd"/>
      <w:r w:rsidRPr="00FA7EA0">
        <w:rPr>
          <w:b/>
          <w:bCs/>
          <w:sz w:val="22"/>
          <w:szCs w:val="22"/>
        </w:rPr>
        <w:t xml:space="preserve"> (Wien):</w:t>
      </w:r>
    </w:p>
    <w:p w14:paraId="6F8FC86F" w14:textId="4CB195E0" w:rsidR="00636250" w:rsidRPr="00FA7EA0" w:rsidRDefault="00636250" w:rsidP="00817E36">
      <w:pPr>
        <w:jc w:val="both"/>
        <w:rPr>
          <w:b/>
          <w:bCs/>
          <w:sz w:val="22"/>
          <w:szCs w:val="22"/>
        </w:rPr>
      </w:pPr>
      <w:r w:rsidRPr="00FA7EA0">
        <w:rPr>
          <w:b/>
          <w:bCs/>
          <w:sz w:val="22"/>
          <w:szCs w:val="22"/>
        </w:rPr>
        <w:t>Literarisches Kapital 2.0</w:t>
      </w:r>
      <w:r w:rsidR="00CE33F2">
        <w:rPr>
          <w:b/>
          <w:bCs/>
          <w:sz w:val="22"/>
          <w:szCs w:val="22"/>
        </w:rPr>
        <w:t xml:space="preserve"> </w:t>
      </w:r>
      <w:r w:rsidR="00CE33F2" w:rsidRPr="00CE33F2">
        <w:rPr>
          <w:sz w:val="22"/>
          <w:szCs w:val="22"/>
        </w:rPr>
        <w:t>(Dissertationsprojekt)</w:t>
      </w:r>
    </w:p>
    <w:p w14:paraId="5057BBFB" w14:textId="77777777" w:rsidR="00636250" w:rsidRDefault="00636250" w:rsidP="00817E36">
      <w:pPr>
        <w:jc w:val="both"/>
        <w:rPr>
          <w:i/>
          <w:iCs/>
          <w:sz w:val="22"/>
          <w:szCs w:val="22"/>
        </w:rPr>
      </w:pPr>
    </w:p>
    <w:p w14:paraId="1B1F1CBA" w14:textId="18146585" w:rsidR="00636250" w:rsidRPr="00636250" w:rsidRDefault="00636250" w:rsidP="00817E36">
      <w:pPr>
        <w:jc w:val="both"/>
        <w:rPr>
          <w:sz w:val="22"/>
          <w:szCs w:val="22"/>
        </w:rPr>
      </w:pPr>
      <w:r w:rsidRPr="00636250">
        <w:rPr>
          <w:sz w:val="22"/>
          <w:szCs w:val="22"/>
        </w:rPr>
        <w:t xml:space="preserve">Das von Pierre Bourdieu vor drei Jahrzehnten als „Grad der </w:t>
      </w:r>
      <w:proofErr w:type="spellStart"/>
      <w:r w:rsidRPr="00636250">
        <w:rPr>
          <w:sz w:val="22"/>
          <w:szCs w:val="22"/>
        </w:rPr>
        <w:t>feldspeziﬁschen</w:t>
      </w:r>
      <w:proofErr w:type="spellEnd"/>
      <w:r w:rsidRPr="00636250">
        <w:rPr>
          <w:sz w:val="22"/>
          <w:szCs w:val="22"/>
        </w:rPr>
        <w:t xml:space="preserve"> Konsekra</w:t>
      </w:r>
      <w:r>
        <w:rPr>
          <w:sz w:val="22"/>
          <w:szCs w:val="22"/>
        </w:rPr>
        <w:t>ti</w:t>
      </w:r>
      <w:r w:rsidRPr="00636250">
        <w:rPr>
          <w:sz w:val="22"/>
          <w:szCs w:val="22"/>
        </w:rPr>
        <w:t>on (des literarischen und</w:t>
      </w:r>
      <w:r>
        <w:rPr>
          <w:sz w:val="22"/>
          <w:szCs w:val="22"/>
        </w:rPr>
        <w:t xml:space="preserve"> </w:t>
      </w:r>
      <w:r w:rsidRPr="00636250">
        <w:rPr>
          <w:sz w:val="22"/>
          <w:szCs w:val="22"/>
        </w:rPr>
        <w:t xml:space="preserve">künstlerischen </w:t>
      </w:r>
      <w:r>
        <w:rPr>
          <w:sz w:val="22"/>
          <w:szCs w:val="22"/>
        </w:rPr>
        <w:t>‚</w:t>
      </w:r>
      <w:r w:rsidRPr="00636250">
        <w:rPr>
          <w:sz w:val="22"/>
          <w:szCs w:val="22"/>
        </w:rPr>
        <w:t>Pres</w:t>
      </w:r>
      <w:r>
        <w:rPr>
          <w:sz w:val="22"/>
          <w:szCs w:val="22"/>
        </w:rPr>
        <w:t>ti</w:t>
      </w:r>
      <w:r w:rsidRPr="00636250">
        <w:rPr>
          <w:sz w:val="22"/>
          <w:szCs w:val="22"/>
        </w:rPr>
        <w:t>ge</w:t>
      </w:r>
      <w:r>
        <w:rPr>
          <w:sz w:val="22"/>
          <w:szCs w:val="22"/>
        </w:rPr>
        <w:t>‘</w:t>
      </w:r>
      <w:r w:rsidRPr="00636250">
        <w:rPr>
          <w:sz w:val="22"/>
          <w:szCs w:val="22"/>
        </w:rPr>
        <w:t xml:space="preserve">)“ </w:t>
      </w:r>
      <w:proofErr w:type="spellStart"/>
      <w:r w:rsidRPr="00636250">
        <w:rPr>
          <w:sz w:val="22"/>
          <w:szCs w:val="22"/>
        </w:rPr>
        <w:t>deﬁnierte</w:t>
      </w:r>
      <w:proofErr w:type="spellEnd"/>
      <w:r w:rsidRPr="00636250">
        <w:rPr>
          <w:sz w:val="22"/>
          <w:szCs w:val="22"/>
        </w:rPr>
        <w:t xml:space="preserve"> literarische Kapital wurde im Zuge der Digitalisierung und insbesondere durch die Sozialen Medien in Struktur, Form und Werterela</w:t>
      </w:r>
      <w:r>
        <w:rPr>
          <w:sz w:val="22"/>
          <w:szCs w:val="22"/>
        </w:rPr>
        <w:t>ti</w:t>
      </w:r>
      <w:r w:rsidRPr="00636250">
        <w:rPr>
          <w:sz w:val="22"/>
          <w:szCs w:val="22"/>
        </w:rPr>
        <w:t xml:space="preserve">onen verändert beziehungsweise von literarischem Kapital 2.0 ergänzt. Das im literarischen Feld dominante soziale Kapital, also Anerkennung </w:t>
      </w:r>
      <w:proofErr w:type="gramStart"/>
      <w:r w:rsidRPr="00636250">
        <w:rPr>
          <w:sz w:val="22"/>
          <w:szCs w:val="22"/>
        </w:rPr>
        <w:t xml:space="preserve">von anderen </w:t>
      </w:r>
      <w:proofErr w:type="spellStart"/>
      <w:r w:rsidRPr="00636250">
        <w:rPr>
          <w:sz w:val="22"/>
          <w:szCs w:val="22"/>
        </w:rPr>
        <w:t>AkteurInnen</w:t>
      </w:r>
      <w:proofErr w:type="spellEnd"/>
      <w:proofErr w:type="gramEnd"/>
      <w:r w:rsidR="00DD1640">
        <w:rPr>
          <w:sz w:val="22"/>
          <w:szCs w:val="22"/>
        </w:rPr>
        <w:t>,</w:t>
      </w:r>
      <w:r w:rsidRPr="00636250">
        <w:rPr>
          <w:sz w:val="22"/>
          <w:szCs w:val="22"/>
        </w:rPr>
        <w:t xml:space="preserve"> wurde durch Bewertungszahlen, Reichweite, </w:t>
      </w:r>
      <w:proofErr w:type="spellStart"/>
      <w:r w:rsidRPr="00636250">
        <w:rPr>
          <w:sz w:val="22"/>
          <w:szCs w:val="22"/>
        </w:rPr>
        <w:t>Likes</w:t>
      </w:r>
      <w:proofErr w:type="spellEnd"/>
      <w:r w:rsidRPr="00636250">
        <w:rPr>
          <w:sz w:val="22"/>
          <w:szCs w:val="22"/>
        </w:rPr>
        <w:t xml:space="preserve"> etc. </w:t>
      </w:r>
      <w:proofErr w:type="spellStart"/>
      <w:r w:rsidRPr="00636250">
        <w:rPr>
          <w:sz w:val="22"/>
          <w:szCs w:val="22"/>
        </w:rPr>
        <w:t>quan</w:t>
      </w:r>
      <w:r>
        <w:rPr>
          <w:sz w:val="22"/>
          <w:szCs w:val="22"/>
        </w:rPr>
        <w:t>ti</w:t>
      </w:r>
      <w:r w:rsidRPr="00636250">
        <w:rPr>
          <w:sz w:val="22"/>
          <w:szCs w:val="22"/>
        </w:rPr>
        <w:t>ﬁzierbar</w:t>
      </w:r>
      <w:proofErr w:type="spellEnd"/>
      <w:r w:rsidRPr="00636250">
        <w:rPr>
          <w:sz w:val="22"/>
          <w:szCs w:val="22"/>
        </w:rPr>
        <w:t xml:space="preserve">, manipulierbar, wie durch </w:t>
      </w:r>
      <w:proofErr w:type="spellStart"/>
      <w:r w:rsidRPr="00636250">
        <w:rPr>
          <w:sz w:val="22"/>
          <w:szCs w:val="22"/>
        </w:rPr>
        <w:t>Clickbots</w:t>
      </w:r>
      <w:proofErr w:type="spellEnd"/>
      <w:r w:rsidRPr="00636250">
        <w:rPr>
          <w:sz w:val="22"/>
          <w:szCs w:val="22"/>
        </w:rPr>
        <w:t>, und rela</w:t>
      </w:r>
      <w:r>
        <w:rPr>
          <w:sz w:val="22"/>
          <w:szCs w:val="22"/>
        </w:rPr>
        <w:t>ti</w:t>
      </w:r>
      <w:r w:rsidRPr="00636250">
        <w:rPr>
          <w:sz w:val="22"/>
          <w:szCs w:val="22"/>
        </w:rPr>
        <w:t xml:space="preserve">onal (Rankings). Der Transfer in ökonomisches Kapital erfolgt immer einfacher und </w:t>
      </w:r>
      <w:proofErr w:type="spellStart"/>
      <w:r w:rsidRPr="00636250">
        <w:rPr>
          <w:sz w:val="22"/>
          <w:szCs w:val="22"/>
        </w:rPr>
        <w:t>eﬃzienter</w:t>
      </w:r>
      <w:proofErr w:type="spellEnd"/>
      <w:r w:rsidRPr="00636250">
        <w:rPr>
          <w:sz w:val="22"/>
          <w:szCs w:val="22"/>
        </w:rPr>
        <w:t xml:space="preserve">, wie bei Verlagsverträgen oder Sponsoring. Diese neuen Formen </w:t>
      </w:r>
      <w:proofErr w:type="spellStart"/>
      <w:r w:rsidRPr="00636250">
        <w:rPr>
          <w:sz w:val="22"/>
          <w:szCs w:val="22"/>
        </w:rPr>
        <w:t>reﬂek</w:t>
      </w:r>
      <w:r>
        <w:rPr>
          <w:sz w:val="22"/>
          <w:szCs w:val="22"/>
        </w:rPr>
        <w:t>ti</w:t>
      </w:r>
      <w:r w:rsidRPr="00636250">
        <w:rPr>
          <w:sz w:val="22"/>
          <w:szCs w:val="22"/>
        </w:rPr>
        <w:t>eren</w:t>
      </w:r>
      <w:proofErr w:type="spellEnd"/>
      <w:r w:rsidRPr="00636250">
        <w:rPr>
          <w:sz w:val="22"/>
          <w:szCs w:val="22"/>
        </w:rPr>
        <w:t xml:space="preserve"> jedoch immer auch die Strategien und Regeln der </w:t>
      </w:r>
      <w:proofErr w:type="spellStart"/>
      <w:r w:rsidRPr="00636250">
        <w:rPr>
          <w:sz w:val="22"/>
          <w:szCs w:val="22"/>
        </w:rPr>
        <w:t>Pla</w:t>
      </w:r>
      <w:r>
        <w:rPr>
          <w:sz w:val="22"/>
          <w:szCs w:val="22"/>
        </w:rPr>
        <w:t>tt</w:t>
      </w:r>
      <w:r w:rsidR="00CE26BB">
        <w:rPr>
          <w:sz w:val="22"/>
          <w:szCs w:val="22"/>
        </w:rPr>
        <w:t>f</w:t>
      </w:r>
      <w:r w:rsidRPr="00636250">
        <w:rPr>
          <w:sz w:val="22"/>
          <w:szCs w:val="22"/>
        </w:rPr>
        <w:t>ormbetreiberInnen</w:t>
      </w:r>
      <w:proofErr w:type="spellEnd"/>
      <w:r w:rsidRPr="00636250">
        <w:rPr>
          <w:sz w:val="22"/>
          <w:szCs w:val="22"/>
        </w:rPr>
        <w:t xml:space="preserve"> und sind durch deren Willkür vola</w:t>
      </w:r>
      <w:r>
        <w:rPr>
          <w:sz w:val="22"/>
          <w:szCs w:val="22"/>
        </w:rPr>
        <w:t>ti</w:t>
      </w:r>
      <w:r w:rsidRPr="00636250">
        <w:rPr>
          <w:sz w:val="22"/>
          <w:szCs w:val="22"/>
        </w:rPr>
        <w:t>l. Auf der anderen Seite veränderte sich die Machtstruktur der Konsekra</w:t>
      </w:r>
      <w:r>
        <w:rPr>
          <w:sz w:val="22"/>
          <w:szCs w:val="22"/>
        </w:rPr>
        <w:t>ti</w:t>
      </w:r>
      <w:r w:rsidRPr="00636250">
        <w:rPr>
          <w:sz w:val="22"/>
          <w:szCs w:val="22"/>
        </w:rPr>
        <w:t xml:space="preserve">on: Bisherige Meinungsbildner (Verlage, </w:t>
      </w:r>
      <w:proofErr w:type="spellStart"/>
      <w:r w:rsidRPr="00636250">
        <w:rPr>
          <w:sz w:val="22"/>
          <w:szCs w:val="22"/>
        </w:rPr>
        <w:t>Kri</w:t>
      </w:r>
      <w:r>
        <w:rPr>
          <w:sz w:val="22"/>
          <w:szCs w:val="22"/>
        </w:rPr>
        <w:t>ti</w:t>
      </w:r>
      <w:r w:rsidRPr="00636250">
        <w:rPr>
          <w:sz w:val="22"/>
          <w:szCs w:val="22"/>
        </w:rPr>
        <w:t>kerInnen</w:t>
      </w:r>
      <w:proofErr w:type="spellEnd"/>
      <w:r w:rsidRPr="00636250">
        <w:rPr>
          <w:sz w:val="22"/>
          <w:szCs w:val="22"/>
        </w:rPr>
        <w:t xml:space="preserve">, </w:t>
      </w:r>
      <w:proofErr w:type="spellStart"/>
      <w:r w:rsidRPr="00636250">
        <w:rPr>
          <w:sz w:val="22"/>
          <w:szCs w:val="22"/>
        </w:rPr>
        <w:t>AutorInnen</w:t>
      </w:r>
      <w:proofErr w:type="spellEnd"/>
      <w:r w:rsidRPr="00636250">
        <w:rPr>
          <w:sz w:val="22"/>
          <w:szCs w:val="22"/>
        </w:rPr>
        <w:t xml:space="preserve"> und </w:t>
      </w:r>
      <w:proofErr w:type="spellStart"/>
      <w:r w:rsidRPr="00636250">
        <w:rPr>
          <w:sz w:val="22"/>
          <w:szCs w:val="22"/>
        </w:rPr>
        <w:t>Wissenscha</w:t>
      </w:r>
      <w:r>
        <w:rPr>
          <w:sz w:val="22"/>
          <w:szCs w:val="22"/>
        </w:rPr>
        <w:t>ft</w:t>
      </w:r>
      <w:r w:rsidRPr="00636250">
        <w:rPr>
          <w:sz w:val="22"/>
          <w:szCs w:val="22"/>
        </w:rPr>
        <w:t>lerInnen</w:t>
      </w:r>
      <w:proofErr w:type="spellEnd"/>
      <w:r w:rsidRPr="00636250">
        <w:rPr>
          <w:sz w:val="22"/>
          <w:szCs w:val="22"/>
        </w:rPr>
        <w:t xml:space="preserve">) verloren gegenüber der </w:t>
      </w:r>
      <w:r w:rsidR="00DD1640">
        <w:rPr>
          <w:sz w:val="22"/>
          <w:szCs w:val="22"/>
        </w:rPr>
        <w:t>‚</w:t>
      </w:r>
      <w:r w:rsidRPr="00636250">
        <w:rPr>
          <w:sz w:val="22"/>
          <w:szCs w:val="22"/>
        </w:rPr>
        <w:t>Schwarmintelligenz</w:t>
      </w:r>
      <w:r w:rsidR="00DD1640">
        <w:rPr>
          <w:sz w:val="22"/>
          <w:szCs w:val="22"/>
        </w:rPr>
        <w:t>‘</w:t>
      </w:r>
      <w:r w:rsidRPr="00636250">
        <w:rPr>
          <w:sz w:val="22"/>
          <w:szCs w:val="22"/>
        </w:rPr>
        <w:t xml:space="preserve"> der </w:t>
      </w:r>
      <w:proofErr w:type="spellStart"/>
      <w:r w:rsidRPr="00636250">
        <w:rPr>
          <w:sz w:val="22"/>
          <w:szCs w:val="22"/>
        </w:rPr>
        <w:t>RezipientInnen</w:t>
      </w:r>
      <w:proofErr w:type="spellEnd"/>
      <w:r w:rsidRPr="00636250">
        <w:rPr>
          <w:sz w:val="22"/>
          <w:szCs w:val="22"/>
        </w:rPr>
        <w:t>, Algorithmen der Pla</w:t>
      </w:r>
      <w:r>
        <w:rPr>
          <w:sz w:val="22"/>
          <w:szCs w:val="22"/>
        </w:rPr>
        <w:t>ttf</w:t>
      </w:r>
      <w:r w:rsidRPr="00636250">
        <w:rPr>
          <w:sz w:val="22"/>
          <w:szCs w:val="22"/>
        </w:rPr>
        <w:t>ormen, der Dynamik von Communi</w:t>
      </w:r>
      <w:r>
        <w:rPr>
          <w:sz w:val="22"/>
          <w:szCs w:val="22"/>
        </w:rPr>
        <w:t>ti</w:t>
      </w:r>
      <w:r w:rsidRPr="00636250">
        <w:rPr>
          <w:sz w:val="22"/>
          <w:szCs w:val="22"/>
        </w:rPr>
        <w:t xml:space="preserve">es und neuen </w:t>
      </w:r>
      <w:proofErr w:type="spellStart"/>
      <w:r w:rsidRPr="00636250">
        <w:rPr>
          <w:sz w:val="22"/>
          <w:szCs w:val="22"/>
        </w:rPr>
        <w:t>AkteurInnen</w:t>
      </w:r>
      <w:proofErr w:type="spellEnd"/>
      <w:r w:rsidRPr="00636250">
        <w:rPr>
          <w:sz w:val="22"/>
          <w:szCs w:val="22"/>
        </w:rPr>
        <w:t xml:space="preserve"> (</w:t>
      </w:r>
      <w:proofErr w:type="spellStart"/>
      <w:r w:rsidRPr="00636250">
        <w:rPr>
          <w:sz w:val="22"/>
          <w:szCs w:val="22"/>
        </w:rPr>
        <w:t>Inﬂuencern</w:t>
      </w:r>
      <w:proofErr w:type="spellEnd"/>
      <w:r w:rsidRPr="00636250">
        <w:rPr>
          <w:sz w:val="22"/>
          <w:szCs w:val="22"/>
        </w:rPr>
        <w:t>) an Relevanz. Hinzu kommt das essen</w:t>
      </w:r>
      <w:r>
        <w:rPr>
          <w:sz w:val="22"/>
          <w:szCs w:val="22"/>
        </w:rPr>
        <w:t>ti</w:t>
      </w:r>
      <w:r w:rsidRPr="00636250">
        <w:rPr>
          <w:sz w:val="22"/>
          <w:szCs w:val="22"/>
        </w:rPr>
        <w:t xml:space="preserve">elle, aber etwas marginalisierte kulturelle Kapital (Bildung und Wissen). In seiner digitalen Ausprägung </w:t>
      </w:r>
      <w:proofErr w:type="spellStart"/>
      <w:r w:rsidRPr="00636250">
        <w:rPr>
          <w:sz w:val="22"/>
          <w:szCs w:val="22"/>
        </w:rPr>
        <w:t>ﬁndet</w:t>
      </w:r>
      <w:proofErr w:type="spellEnd"/>
      <w:r w:rsidRPr="00636250">
        <w:rPr>
          <w:sz w:val="22"/>
          <w:szCs w:val="22"/>
        </w:rPr>
        <w:t xml:space="preserve"> es sich objek</w:t>
      </w:r>
      <w:r>
        <w:rPr>
          <w:sz w:val="22"/>
          <w:szCs w:val="22"/>
        </w:rPr>
        <w:t>ti</w:t>
      </w:r>
      <w:r w:rsidRPr="00636250">
        <w:rPr>
          <w:sz w:val="22"/>
          <w:szCs w:val="22"/>
        </w:rPr>
        <w:t>viert in Algorithmen, technischer Innova</w:t>
      </w:r>
      <w:r>
        <w:rPr>
          <w:sz w:val="22"/>
          <w:szCs w:val="22"/>
        </w:rPr>
        <w:t>ti</w:t>
      </w:r>
      <w:r w:rsidRPr="00636250">
        <w:rPr>
          <w:sz w:val="22"/>
          <w:szCs w:val="22"/>
        </w:rPr>
        <w:t>on und Produk</w:t>
      </w:r>
      <w:r>
        <w:rPr>
          <w:sz w:val="22"/>
          <w:szCs w:val="22"/>
        </w:rPr>
        <w:t>ti</w:t>
      </w:r>
      <w:r w:rsidRPr="00636250">
        <w:rPr>
          <w:sz w:val="22"/>
          <w:szCs w:val="22"/>
        </w:rPr>
        <w:t>onsmi</w:t>
      </w:r>
      <w:r w:rsidR="00CE26BB">
        <w:rPr>
          <w:sz w:val="22"/>
          <w:szCs w:val="22"/>
        </w:rPr>
        <w:t>tt</w:t>
      </w:r>
      <w:r w:rsidRPr="00636250">
        <w:rPr>
          <w:sz w:val="22"/>
          <w:szCs w:val="22"/>
        </w:rPr>
        <w:t xml:space="preserve">eln, oder inkorporiert als digital </w:t>
      </w:r>
      <w:proofErr w:type="spellStart"/>
      <w:r w:rsidRPr="00636250">
        <w:rPr>
          <w:sz w:val="22"/>
          <w:szCs w:val="22"/>
        </w:rPr>
        <w:t>skills</w:t>
      </w:r>
      <w:proofErr w:type="spellEnd"/>
      <w:r w:rsidRPr="00636250">
        <w:rPr>
          <w:sz w:val="22"/>
          <w:szCs w:val="22"/>
        </w:rPr>
        <w:t>.</w:t>
      </w:r>
    </w:p>
    <w:p w14:paraId="139DD6E0" w14:textId="3ADD4803" w:rsidR="00636250" w:rsidRPr="00636250" w:rsidRDefault="00636250" w:rsidP="00817E36">
      <w:pPr>
        <w:jc w:val="both"/>
        <w:rPr>
          <w:sz w:val="22"/>
          <w:szCs w:val="22"/>
        </w:rPr>
      </w:pPr>
      <w:r w:rsidRPr="00636250">
        <w:rPr>
          <w:sz w:val="22"/>
          <w:szCs w:val="22"/>
        </w:rPr>
        <w:t>So neuar</w:t>
      </w:r>
      <w:r w:rsidR="00CE26BB">
        <w:rPr>
          <w:sz w:val="22"/>
          <w:szCs w:val="22"/>
        </w:rPr>
        <w:t>ti</w:t>
      </w:r>
      <w:r w:rsidRPr="00636250">
        <w:rPr>
          <w:sz w:val="22"/>
          <w:szCs w:val="22"/>
        </w:rPr>
        <w:t>g das digitale Kapital erscheint, folgt es aber auch par</w:t>
      </w:r>
      <w:r w:rsidR="00CE26BB">
        <w:rPr>
          <w:sz w:val="22"/>
          <w:szCs w:val="22"/>
        </w:rPr>
        <w:t>ti</w:t>
      </w:r>
      <w:r w:rsidRPr="00636250">
        <w:rPr>
          <w:sz w:val="22"/>
          <w:szCs w:val="22"/>
        </w:rPr>
        <w:t xml:space="preserve">ell den </w:t>
      </w:r>
      <w:proofErr w:type="spellStart"/>
      <w:r w:rsidRPr="00636250">
        <w:rPr>
          <w:sz w:val="22"/>
          <w:szCs w:val="22"/>
        </w:rPr>
        <w:t>Bourdieuschen</w:t>
      </w:r>
      <w:proofErr w:type="spellEnd"/>
      <w:r w:rsidRPr="00636250">
        <w:rPr>
          <w:sz w:val="22"/>
          <w:szCs w:val="22"/>
        </w:rPr>
        <w:t xml:space="preserve"> Regeln, wie die förderliche Homogenität einer Gruppe oder Dis</w:t>
      </w:r>
      <w:r w:rsidR="00CE26BB">
        <w:rPr>
          <w:sz w:val="22"/>
          <w:szCs w:val="22"/>
        </w:rPr>
        <w:t>ti</w:t>
      </w:r>
      <w:r w:rsidRPr="00636250">
        <w:rPr>
          <w:sz w:val="22"/>
          <w:szCs w:val="22"/>
        </w:rPr>
        <w:t>nk</w:t>
      </w:r>
      <w:r w:rsidR="00CE26BB">
        <w:rPr>
          <w:sz w:val="22"/>
          <w:szCs w:val="22"/>
        </w:rPr>
        <w:t>ti</w:t>
      </w:r>
      <w:r w:rsidRPr="00636250">
        <w:rPr>
          <w:sz w:val="22"/>
          <w:szCs w:val="22"/>
        </w:rPr>
        <w:t>onsmechanismen. Paradigma</w:t>
      </w:r>
      <w:r w:rsidR="00CE26BB">
        <w:rPr>
          <w:sz w:val="22"/>
          <w:szCs w:val="22"/>
        </w:rPr>
        <w:t>ti</w:t>
      </w:r>
      <w:r w:rsidRPr="00636250">
        <w:rPr>
          <w:sz w:val="22"/>
          <w:szCs w:val="22"/>
        </w:rPr>
        <w:t xml:space="preserve">sch </w:t>
      </w:r>
      <w:proofErr w:type="spellStart"/>
      <w:r w:rsidRPr="00636250">
        <w:rPr>
          <w:sz w:val="22"/>
          <w:szCs w:val="22"/>
        </w:rPr>
        <w:t>ﬁndet</w:t>
      </w:r>
      <w:proofErr w:type="spellEnd"/>
      <w:r w:rsidRPr="00636250">
        <w:rPr>
          <w:sz w:val="22"/>
          <w:szCs w:val="22"/>
        </w:rPr>
        <w:t xml:space="preserve"> die Verschleierung der </w:t>
      </w:r>
      <w:proofErr w:type="spellStart"/>
      <w:r w:rsidRPr="00636250">
        <w:rPr>
          <w:sz w:val="22"/>
          <w:szCs w:val="22"/>
        </w:rPr>
        <w:t>Monetarisierung</w:t>
      </w:r>
      <w:proofErr w:type="spellEnd"/>
      <w:r w:rsidRPr="00636250">
        <w:rPr>
          <w:sz w:val="22"/>
          <w:szCs w:val="22"/>
        </w:rPr>
        <w:t>, die Bourdieu beim sozialen Kapital erkennt, auch in Sozialen Medien sta</w:t>
      </w:r>
      <w:r w:rsidR="00DD1640">
        <w:rPr>
          <w:sz w:val="22"/>
          <w:szCs w:val="22"/>
        </w:rPr>
        <w:t>tt</w:t>
      </w:r>
      <w:r w:rsidRPr="00636250">
        <w:rPr>
          <w:sz w:val="22"/>
          <w:szCs w:val="22"/>
        </w:rPr>
        <w:t xml:space="preserve">, wie durch </w:t>
      </w:r>
      <w:proofErr w:type="spellStart"/>
      <w:r w:rsidRPr="00636250">
        <w:rPr>
          <w:sz w:val="22"/>
          <w:szCs w:val="22"/>
        </w:rPr>
        <w:t>Aﬃliate</w:t>
      </w:r>
      <w:proofErr w:type="spellEnd"/>
      <w:r w:rsidRPr="00636250">
        <w:rPr>
          <w:sz w:val="22"/>
          <w:szCs w:val="22"/>
        </w:rPr>
        <w:t>-Links, Sponsoring oder einfach nur die Macht der Konsekra</w:t>
      </w:r>
      <w:r w:rsidR="00CE26BB">
        <w:rPr>
          <w:sz w:val="22"/>
          <w:szCs w:val="22"/>
        </w:rPr>
        <w:t>ti</w:t>
      </w:r>
      <w:r w:rsidRPr="00636250">
        <w:rPr>
          <w:sz w:val="22"/>
          <w:szCs w:val="22"/>
        </w:rPr>
        <w:t xml:space="preserve">on anderer </w:t>
      </w:r>
      <w:proofErr w:type="spellStart"/>
      <w:r w:rsidRPr="00636250">
        <w:rPr>
          <w:sz w:val="22"/>
          <w:szCs w:val="22"/>
        </w:rPr>
        <w:t>KollegInnen</w:t>
      </w:r>
      <w:proofErr w:type="spellEnd"/>
      <w:r w:rsidRPr="00636250">
        <w:rPr>
          <w:sz w:val="22"/>
          <w:szCs w:val="22"/>
        </w:rPr>
        <w:t>. So führte Facebook sogar die Funk</w:t>
      </w:r>
      <w:r w:rsidR="00CE26BB">
        <w:rPr>
          <w:sz w:val="22"/>
          <w:szCs w:val="22"/>
        </w:rPr>
        <w:t>ti</w:t>
      </w:r>
      <w:r w:rsidRPr="00636250">
        <w:rPr>
          <w:sz w:val="22"/>
          <w:szCs w:val="22"/>
        </w:rPr>
        <w:t xml:space="preserve">on ein, seine Freunde zu verbergen. Doch eigentlich liegt die Stärke der </w:t>
      </w:r>
      <w:proofErr w:type="spellStart"/>
      <w:r w:rsidRPr="00636250">
        <w:rPr>
          <w:sz w:val="22"/>
          <w:szCs w:val="22"/>
        </w:rPr>
        <w:t>community</w:t>
      </w:r>
      <w:proofErr w:type="spellEnd"/>
      <w:r w:rsidRPr="00636250">
        <w:rPr>
          <w:sz w:val="22"/>
          <w:szCs w:val="22"/>
        </w:rPr>
        <w:t xml:space="preserve"> als soziales Kapital gerade in ihrer Transparenz. Denn jede/r kann jederzeit einsehen, dass jemand mit 600.000 Follower bedeutend ist.</w:t>
      </w:r>
    </w:p>
    <w:p w14:paraId="294917E8" w14:textId="469A29FC" w:rsidR="00636250" w:rsidRPr="00636250" w:rsidRDefault="00636250" w:rsidP="00817E36">
      <w:pPr>
        <w:jc w:val="both"/>
        <w:rPr>
          <w:sz w:val="22"/>
          <w:szCs w:val="22"/>
        </w:rPr>
      </w:pPr>
      <w:r w:rsidRPr="00636250">
        <w:rPr>
          <w:sz w:val="22"/>
          <w:szCs w:val="22"/>
        </w:rPr>
        <w:t>Wie diese erste Skizze demonstriert, bietet der Vergleich des analogen und digitalen literarischen Kapitals aus</w:t>
      </w:r>
      <w:r>
        <w:rPr>
          <w:sz w:val="22"/>
          <w:szCs w:val="22"/>
        </w:rPr>
        <w:t xml:space="preserve"> feldtheoretischer Perspektive ein konstruktives Verständnis für die Erfolgs- und Legitimationsmechanismen im literarischen Feld.</w:t>
      </w:r>
    </w:p>
    <w:p w14:paraId="55AEEC13" w14:textId="2475E6D8" w:rsidR="00636250" w:rsidRDefault="00636250" w:rsidP="00817E36">
      <w:pPr>
        <w:jc w:val="both"/>
        <w:rPr>
          <w:sz w:val="22"/>
          <w:szCs w:val="22"/>
        </w:rPr>
      </w:pPr>
    </w:p>
    <w:p w14:paraId="7B384958" w14:textId="4A478372" w:rsidR="00817E36" w:rsidRPr="00817E36" w:rsidRDefault="00817E36" w:rsidP="00817E36">
      <w:pPr>
        <w:jc w:val="both"/>
        <w:rPr>
          <w:sz w:val="22"/>
          <w:szCs w:val="22"/>
          <w:lang w:val="en-US"/>
        </w:rPr>
      </w:pPr>
      <w:proofErr w:type="spellStart"/>
      <w:r w:rsidRPr="00817E36">
        <w:rPr>
          <w:b/>
          <w:bCs/>
          <w:sz w:val="22"/>
          <w:szCs w:val="22"/>
        </w:rPr>
        <w:t>Mag.a</w:t>
      </w:r>
      <w:proofErr w:type="spellEnd"/>
      <w:r w:rsidRPr="00817E36">
        <w:rPr>
          <w:b/>
          <w:bCs/>
          <w:sz w:val="22"/>
          <w:szCs w:val="22"/>
        </w:rPr>
        <w:t xml:space="preserve"> Patricia </w:t>
      </w:r>
      <w:proofErr w:type="spellStart"/>
      <w:r w:rsidRPr="00817E36">
        <w:rPr>
          <w:b/>
          <w:bCs/>
          <w:sz w:val="22"/>
          <w:szCs w:val="22"/>
        </w:rPr>
        <w:t>Gentner</w:t>
      </w:r>
      <w:proofErr w:type="spellEnd"/>
      <w:r w:rsidRPr="00817E36">
        <w:rPr>
          <w:sz w:val="22"/>
          <w:szCs w:val="22"/>
        </w:rPr>
        <w:t xml:space="preserve"> promoviert in Vergleichender Literaturwissenschaft an der Universität Wien zu</w:t>
      </w:r>
      <w:r>
        <w:rPr>
          <w:sz w:val="22"/>
          <w:szCs w:val="22"/>
        </w:rPr>
        <w:t>m Thema</w:t>
      </w:r>
      <w:r w:rsidRPr="00817E36">
        <w:rPr>
          <w:sz w:val="22"/>
          <w:szCs w:val="22"/>
        </w:rPr>
        <w:t xml:space="preserve"> „Einflüsse der </w:t>
      </w:r>
      <w:proofErr w:type="spellStart"/>
      <w:r w:rsidRPr="00817E36">
        <w:rPr>
          <w:sz w:val="22"/>
          <w:szCs w:val="22"/>
        </w:rPr>
        <w:t>Digitalität</w:t>
      </w:r>
      <w:proofErr w:type="spellEnd"/>
      <w:r w:rsidRPr="00817E36">
        <w:rPr>
          <w:sz w:val="22"/>
          <w:szCs w:val="22"/>
        </w:rPr>
        <w:t xml:space="preserve"> auf das literarische Feld“. Im Podcast „Buch &amp; Kekse“ diskutiert sie als Co-Host über digitale Transformation im Buchmarkt. Ihr Interesse an digitaler Literatur begann bereits im Diplomstudium und führte zur Magisterarbeit „</w:t>
      </w:r>
      <w:proofErr w:type="spellStart"/>
      <w:r w:rsidRPr="00817E36">
        <w:rPr>
          <w:sz w:val="22"/>
          <w:szCs w:val="22"/>
        </w:rPr>
        <w:t>IndieBook</w:t>
      </w:r>
      <w:proofErr w:type="spellEnd"/>
      <w:r w:rsidRPr="00817E36">
        <w:rPr>
          <w:sz w:val="22"/>
          <w:szCs w:val="22"/>
        </w:rPr>
        <w:t xml:space="preserve">. </w:t>
      </w:r>
      <w:r w:rsidRPr="00817E36">
        <w:rPr>
          <w:sz w:val="22"/>
          <w:szCs w:val="22"/>
          <w:lang w:val="en-US"/>
        </w:rPr>
        <w:t xml:space="preserve">Interactive and Automatic Generation of Fictive </w:t>
      </w:r>
      <w:proofErr w:type="gramStart"/>
      <w:r w:rsidRPr="00817E36">
        <w:rPr>
          <w:sz w:val="22"/>
          <w:szCs w:val="22"/>
          <w:lang w:val="en-US"/>
        </w:rPr>
        <w:t>Worlds“</w:t>
      </w:r>
      <w:proofErr w:type="gramEnd"/>
      <w:r>
        <w:rPr>
          <w:sz w:val="22"/>
          <w:szCs w:val="22"/>
          <w:lang w:val="en-US"/>
        </w:rPr>
        <w:t>.</w:t>
      </w:r>
    </w:p>
    <w:p w14:paraId="3962A86F" w14:textId="77777777" w:rsidR="00817E36" w:rsidRPr="00817E36" w:rsidRDefault="00817E36" w:rsidP="00817E36">
      <w:pPr>
        <w:rPr>
          <w:sz w:val="22"/>
          <w:szCs w:val="22"/>
          <w:lang w:val="en-US"/>
        </w:rPr>
      </w:pPr>
    </w:p>
    <w:p w14:paraId="10862E0C" w14:textId="77777777" w:rsidR="00636250" w:rsidRPr="00CB1F2B" w:rsidRDefault="00636250">
      <w:pPr>
        <w:rPr>
          <w:sz w:val="22"/>
          <w:szCs w:val="22"/>
          <w:lang w:val="en-US"/>
        </w:rPr>
      </w:pPr>
    </w:p>
    <w:p w14:paraId="7EF8D869" w14:textId="164A29EB" w:rsidR="000A17B2" w:rsidRPr="00736AAA" w:rsidRDefault="000A17B2" w:rsidP="000A17B2">
      <w:pPr>
        <w:rPr>
          <w:b/>
          <w:bCs/>
          <w:sz w:val="22"/>
          <w:szCs w:val="22"/>
          <w:lang w:val="en-US"/>
        </w:rPr>
      </w:pPr>
      <w:r w:rsidRPr="00736AAA">
        <w:rPr>
          <w:b/>
          <w:bCs/>
          <w:sz w:val="22"/>
          <w:szCs w:val="22"/>
          <w:lang w:val="en-US"/>
        </w:rPr>
        <w:lastRenderedPageBreak/>
        <w:t xml:space="preserve">Dr. Pola </w:t>
      </w:r>
      <w:proofErr w:type="spellStart"/>
      <w:r w:rsidRPr="00736AAA">
        <w:rPr>
          <w:b/>
          <w:bCs/>
          <w:sz w:val="22"/>
          <w:szCs w:val="22"/>
          <w:lang w:val="en-US"/>
        </w:rPr>
        <w:t>Groß</w:t>
      </w:r>
      <w:proofErr w:type="spellEnd"/>
      <w:r w:rsidRPr="00736AAA">
        <w:rPr>
          <w:b/>
          <w:bCs/>
          <w:sz w:val="22"/>
          <w:szCs w:val="22"/>
          <w:lang w:val="en-US"/>
        </w:rPr>
        <w:t xml:space="preserve"> / Dr. Hanna Hamel (</w:t>
      </w:r>
      <w:proofErr w:type="spellStart"/>
      <w:r w:rsidR="008C37A5" w:rsidRPr="00736AAA">
        <w:rPr>
          <w:b/>
          <w:bCs/>
          <w:sz w:val="22"/>
          <w:szCs w:val="22"/>
          <w:lang w:val="en-US"/>
        </w:rPr>
        <w:t>ZfL</w:t>
      </w:r>
      <w:proofErr w:type="spellEnd"/>
      <w:r w:rsidRPr="00736AAA">
        <w:rPr>
          <w:b/>
          <w:bCs/>
          <w:sz w:val="22"/>
          <w:szCs w:val="22"/>
          <w:lang w:val="en-US"/>
        </w:rPr>
        <w:t xml:space="preserve"> Berlin):</w:t>
      </w:r>
    </w:p>
    <w:p w14:paraId="679A1598" w14:textId="1F7ECBE2" w:rsidR="000A17B2" w:rsidRPr="00CE33F2" w:rsidRDefault="000A17B2" w:rsidP="00636250">
      <w:pPr>
        <w:jc w:val="both"/>
        <w:rPr>
          <w:sz w:val="22"/>
          <w:szCs w:val="22"/>
        </w:rPr>
      </w:pPr>
      <w:r w:rsidRPr="000A17B2">
        <w:rPr>
          <w:b/>
          <w:bCs/>
          <w:sz w:val="22"/>
          <w:szCs w:val="22"/>
        </w:rPr>
        <w:t xml:space="preserve">Neue Nachbarschaften. Stil und </w:t>
      </w:r>
      <w:proofErr w:type="spellStart"/>
      <w:r w:rsidRPr="000A17B2">
        <w:rPr>
          <w:b/>
          <w:bCs/>
          <w:sz w:val="22"/>
          <w:szCs w:val="22"/>
        </w:rPr>
        <w:t>Social</w:t>
      </w:r>
      <w:proofErr w:type="spellEnd"/>
      <w:r w:rsidRPr="000A17B2">
        <w:rPr>
          <w:b/>
          <w:bCs/>
          <w:sz w:val="22"/>
          <w:szCs w:val="22"/>
        </w:rPr>
        <w:t xml:space="preserve"> Media in der Gegenwartsliteratur</w:t>
      </w:r>
      <w:r w:rsidR="00CE33F2">
        <w:rPr>
          <w:b/>
          <w:bCs/>
          <w:sz w:val="22"/>
          <w:szCs w:val="22"/>
        </w:rPr>
        <w:t xml:space="preserve"> </w:t>
      </w:r>
      <w:r w:rsidR="00CE33F2" w:rsidRPr="00CE33F2">
        <w:rPr>
          <w:sz w:val="22"/>
          <w:szCs w:val="22"/>
        </w:rPr>
        <w:t>(Veröffentlichungs- und Forschungsprojekt)</w:t>
      </w:r>
    </w:p>
    <w:p w14:paraId="5E6069D4" w14:textId="77777777" w:rsidR="00CE33F2" w:rsidRDefault="00CE33F2" w:rsidP="00636250">
      <w:pPr>
        <w:jc w:val="both"/>
        <w:rPr>
          <w:sz w:val="22"/>
          <w:szCs w:val="22"/>
        </w:rPr>
      </w:pPr>
    </w:p>
    <w:p w14:paraId="0C193EF4" w14:textId="0858E8FC" w:rsidR="000A17B2" w:rsidRDefault="000A17B2" w:rsidP="00636250">
      <w:pPr>
        <w:jc w:val="both"/>
        <w:rPr>
          <w:sz w:val="22"/>
          <w:szCs w:val="22"/>
        </w:rPr>
      </w:pPr>
      <w:r w:rsidRPr="000A17B2">
        <w:rPr>
          <w:sz w:val="22"/>
          <w:szCs w:val="22"/>
        </w:rPr>
        <w:t>Unter diesem Titel würden wir gerne Folgendes knapp vorstellen:</w:t>
      </w:r>
      <w:r>
        <w:rPr>
          <w:sz w:val="22"/>
          <w:szCs w:val="22"/>
        </w:rPr>
        <w:t xml:space="preserve"> </w:t>
      </w:r>
    </w:p>
    <w:p w14:paraId="3F90C253" w14:textId="23498F33" w:rsidR="000A17B2" w:rsidRPr="000A17B2" w:rsidRDefault="000A17B2" w:rsidP="00636250">
      <w:pPr>
        <w:jc w:val="both"/>
        <w:rPr>
          <w:sz w:val="22"/>
          <w:szCs w:val="22"/>
        </w:rPr>
      </w:pPr>
      <w:r w:rsidRPr="000A17B2">
        <w:rPr>
          <w:sz w:val="22"/>
          <w:szCs w:val="22"/>
        </w:rPr>
        <w:t xml:space="preserve">1. </w:t>
      </w:r>
      <w:r>
        <w:rPr>
          <w:sz w:val="22"/>
          <w:szCs w:val="22"/>
        </w:rPr>
        <w:t xml:space="preserve">Wir gestalten ein </w:t>
      </w:r>
      <w:r w:rsidRPr="000A17B2">
        <w:rPr>
          <w:sz w:val="22"/>
          <w:szCs w:val="22"/>
        </w:rPr>
        <w:t xml:space="preserve">Themenheft in </w:t>
      </w:r>
      <w:r w:rsidRPr="000A17B2">
        <w:rPr>
          <w:i/>
          <w:iCs/>
          <w:sz w:val="22"/>
          <w:szCs w:val="22"/>
        </w:rPr>
        <w:t>Sprache und Literatur</w:t>
      </w:r>
      <w:r w:rsidRPr="000A17B2">
        <w:rPr>
          <w:sz w:val="22"/>
          <w:szCs w:val="22"/>
        </w:rPr>
        <w:t xml:space="preserve"> 1/2022</w:t>
      </w:r>
      <w:r>
        <w:rPr>
          <w:sz w:val="22"/>
          <w:szCs w:val="22"/>
        </w:rPr>
        <w:t xml:space="preserve">, das die </w:t>
      </w:r>
      <w:r w:rsidR="00636250">
        <w:rPr>
          <w:sz w:val="22"/>
          <w:szCs w:val="22"/>
        </w:rPr>
        <w:t xml:space="preserve">Ergebnisse der </w:t>
      </w:r>
      <w:r>
        <w:rPr>
          <w:sz w:val="22"/>
          <w:szCs w:val="22"/>
        </w:rPr>
        <w:t xml:space="preserve">Konferenz </w:t>
      </w:r>
      <w:hyperlink r:id="rId60" w:history="1">
        <w:r w:rsidR="00DD1640" w:rsidRPr="00DD1640">
          <w:rPr>
            <w:rStyle w:val="Hyperlink"/>
            <w:sz w:val="22"/>
            <w:szCs w:val="22"/>
          </w:rPr>
          <w:t>„N</w:t>
        </w:r>
        <w:r w:rsidRPr="00DD1640">
          <w:rPr>
            <w:rStyle w:val="Hyperlink"/>
            <w:sz w:val="22"/>
            <w:szCs w:val="22"/>
          </w:rPr>
          <w:t xml:space="preserve">eue Nachbarschaften. Stil und </w:t>
        </w:r>
        <w:proofErr w:type="spellStart"/>
        <w:r w:rsidRPr="00DD1640">
          <w:rPr>
            <w:rStyle w:val="Hyperlink"/>
            <w:sz w:val="22"/>
            <w:szCs w:val="22"/>
          </w:rPr>
          <w:t>Social</w:t>
        </w:r>
        <w:proofErr w:type="spellEnd"/>
        <w:r w:rsidRPr="00DD1640">
          <w:rPr>
            <w:rStyle w:val="Hyperlink"/>
            <w:sz w:val="22"/>
            <w:szCs w:val="22"/>
          </w:rPr>
          <w:t xml:space="preserve"> Media in der Gegenwartsliteratu</w:t>
        </w:r>
        <w:r w:rsidR="00DD1640" w:rsidRPr="00DD1640">
          <w:rPr>
            <w:rStyle w:val="Hyperlink"/>
            <w:sz w:val="22"/>
            <w:szCs w:val="22"/>
          </w:rPr>
          <w:t>r“</w:t>
        </w:r>
      </w:hyperlink>
      <w:r w:rsidRPr="00636250">
        <w:rPr>
          <w:sz w:val="22"/>
          <w:szCs w:val="22"/>
        </w:rPr>
        <w:t xml:space="preserve"> </w:t>
      </w:r>
      <w:r w:rsidR="00636250">
        <w:rPr>
          <w:sz w:val="22"/>
          <w:szCs w:val="22"/>
        </w:rPr>
        <w:t>bündeln wird.</w:t>
      </w:r>
    </w:p>
    <w:p w14:paraId="1DD1C3DE" w14:textId="27D01603" w:rsidR="000A17B2" w:rsidRPr="000A17B2" w:rsidRDefault="000A17B2" w:rsidP="00636250">
      <w:pPr>
        <w:jc w:val="both"/>
        <w:rPr>
          <w:sz w:val="22"/>
          <w:szCs w:val="22"/>
        </w:rPr>
      </w:pPr>
      <w:r w:rsidRPr="000A17B2">
        <w:rPr>
          <w:sz w:val="22"/>
          <w:szCs w:val="22"/>
        </w:rPr>
        <w:t xml:space="preserve">2. </w:t>
      </w:r>
      <w:r w:rsidR="00636250">
        <w:rPr>
          <w:sz w:val="22"/>
          <w:szCs w:val="22"/>
        </w:rPr>
        <w:t xml:space="preserve">Wir stellen unser </w:t>
      </w:r>
      <w:r w:rsidRPr="000A17B2">
        <w:rPr>
          <w:sz w:val="22"/>
          <w:szCs w:val="22"/>
        </w:rPr>
        <w:t xml:space="preserve">Projekt </w:t>
      </w:r>
      <w:r w:rsidR="00DD1640">
        <w:rPr>
          <w:sz w:val="22"/>
          <w:szCs w:val="22"/>
        </w:rPr>
        <w:t>„</w:t>
      </w:r>
      <w:r w:rsidRPr="00DD1640">
        <w:rPr>
          <w:sz w:val="22"/>
          <w:szCs w:val="22"/>
        </w:rPr>
        <w:t xml:space="preserve">Autor*innen- und Lebensstile. </w:t>
      </w:r>
      <w:proofErr w:type="spellStart"/>
      <w:r w:rsidRPr="00DD1640">
        <w:rPr>
          <w:sz w:val="22"/>
          <w:szCs w:val="22"/>
        </w:rPr>
        <w:t>Communitybuilding</w:t>
      </w:r>
      <w:proofErr w:type="spellEnd"/>
      <w:r w:rsidRPr="00DD1640">
        <w:rPr>
          <w:sz w:val="22"/>
          <w:szCs w:val="22"/>
        </w:rPr>
        <w:t xml:space="preserve"> in der Gegenwartsliteratur</w:t>
      </w:r>
      <w:r w:rsidR="00DD1640">
        <w:rPr>
          <w:sz w:val="22"/>
          <w:szCs w:val="22"/>
        </w:rPr>
        <w:t>“</w:t>
      </w:r>
      <w:r w:rsidR="00636250" w:rsidRPr="00DD1640">
        <w:rPr>
          <w:sz w:val="22"/>
          <w:szCs w:val="22"/>
        </w:rPr>
        <w:t xml:space="preserve"> v</w:t>
      </w:r>
      <w:r w:rsidR="00636250">
        <w:rPr>
          <w:sz w:val="22"/>
          <w:szCs w:val="22"/>
        </w:rPr>
        <w:t xml:space="preserve">or: </w:t>
      </w:r>
      <w:r w:rsidRPr="000A17B2">
        <w:rPr>
          <w:sz w:val="22"/>
          <w:szCs w:val="22"/>
        </w:rPr>
        <w:t xml:space="preserve">Milieus, Communities oder Stilgemeinschaften scheinen in der Gegenwartsliteratur immer wichtiger zu werden. Das wird durch die sozialen Medien noch verstärkt. Autor*innen werden im Feuilleton oder in Buchbesprechungen im Netz vermehrt über ihre Zugehörigkeit zu bestimmten Gruppen gebündelt oder ordnen sich und ihr Schreiben selbst solchen zu. Die Gruppenzugehörigkeit generiert sich in den meisten Fällen nicht mehr über eine theoretische oder formale Position, sondern v.a. über eine soziale Milieuzugehörigkeit, die häufig auch problematisierter Gegenstand des literarischen Textes ist, der in biographischem Zusammenhang mit den Schreibenden steht. Oft geht damit eine entsprechende Selbstinszenierung in den sozialen Medien einher. </w:t>
      </w:r>
    </w:p>
    <w:p w14:paraId="1353D652" w14:textId="2689F39F" w:rsidR="000A17B2" w:rsidRPr="000A17B2" w:rsidRDefault="000A17B2" w:rsidP="002D2AE5">
      <w:pPr>
        <w:jc w:val="both"/>
        <w:rPr>
          <w:sz w:val="22"/>
          <w:szCs w:val="22"/>
        </w:rPr>
      </w:pPr>
      <w:r w:rsidRPr="000A17B2">
        <w:rPr>
          <w:sz w:val="22"/>
          <w:szCs w:val="22"/>
        </w:rPr>
        <w:t xml:space="preserve">Wenn für den aktuellen Diskurs zwischen Literaturkritik, Literaturbetrieb und </w:t>
      </w:r>
      <w:proofErr w:type="spellStart"/>
      <w:r w:rsidRPr="000A17B2">
        <w:rPr>
          <w:sz w:val="22"/>
          <w:szCs w:val="22"/>
        </w:rPr>
        <w:t>Leseschaften</w:t>
      </w:r>
      <w:proofErr w:type="spellEnd"/>
      <w:r w:rsidRPr="000A17B2">
        <w:rPr>
          <w:sz w:val="22"/>
          <w:szCs w:val="22"/>
        </w:rPr>
        <w:t xml:space="preserve"> Lebensstil und Milieuzugehörigkeit der Autor*innen zu einem, wenn nicht zu </w:t>
      </w:r>
      <w:r w:rsidRPr="00DD1640">
        <w:rPr>
          <w:sz w:val="22"/>
          <w:szCs w:val="22"/>
        </w:rPr>
        <w:t>dem</w:t>
      </w:r>
      <w:r w:rsidRPr="000A17B2">
        <w:rPr>
          <w:sz w:val="22"/>
          <w:szCs w:val="22"/>
        </w:rPr>
        <w:t xml:space="preserve"> zentralen Kriterium der Einordnung und Bewertung von Texten geworden sind, stellt sich die Frage, wie die Literatur diesen Zugriff aufnimmt, damit umgeht und darauf reagiert: Welche formal spielerischen Umgangsweisen mit dem Thema Milieu, </w:t>
      </w:r>
      <w:proofErr w:type="spellStart"/>
      <w:r w:rsidRPr="000A17B2">
        <w:rPr>
          <w:sz w:val="22"/>
          <w:szCs w:val="22"/>
        </w:rPr>
        <w:t>Communitybuilding</w:t>
      </w:r>
      <w:proofErr w:type="spellEnd"/>
      <w:r w:rsidRPr="000A17B2">
        <w:rPr>
          <w:sz w:val="22"/>
          <w:szCs w:val="22"/>
        </w:rPr>
        <w:t xml:space="preserve"> und Lebensstil gibt es? Welche Funktion nehmen in diesem Zusammenhang die sozialen Medien ein, durch die sich Autor*innen direkt mit ihrem Publikum in Verbindung setzen können? Gibt der </w:t>
      </w:r>
      <w:proofErr w:type="spellStart"/>
      <w:r w:rsidRPr="000A17B2">
        <w:rPr>
          <w:sz w:val="22"/>
          <w:szCs w:val="22"/>
        </w:rPr>
        <w:t>Social</w:t>
      </w:r>
      <w:proofErr w:type="spellEnd"/>
      <w:r w:rsidRPr="000A17B2">
        <w:rPr>
          <w:sz w:val="22"/>
          <w:szCs w:val="22"/>
        </w:rPr>
        <w:t xml:space="preserve"> Media-Auftritt der Autor*innen Aufschluss über das in der Literatur verhandelte Milieu oder über die in den Texten beschriebenen Communities? Wie wird die übereilte Identifikation von Autor*in und Erzähler*in durch </w:t>
      </w:r>
      <w:proofErr w:type="spellStart"/>
      <w:r w:rsidRPr="000A17B2">
        <w:rPr>
          <w:sz w:val="22"/>
          <w:szCs w:val="22"/>
        </w:rPr>
        <w:t>Social</w:t>
      </w:r>
      <w:proofErr w:type="spellEnd"/>
      <w:r w:rsidRPr="000A17B2">
        <w:rPr>
          <w:sz w:val="22"/>
          <w:szCs w:val="22"/>
        </w:rPr>
        <w:t xml:space="preserve">-Media-Auftritte bestätigt oder aber unterwandert und parodiert? Und wie weit kommt man, wenn man das </w:t>
      </w:r>
      <w:proofErr w:type="spellStart"/>
      <w:r w:rsidRPr="000A17B2">
        <w:rPr>
          <w:sz w:val="22"/>
          <w:szCs w:val="22"/>
        </w:rPr>
        <w:t>Communitybuilding</w:t>
      </w:r>
      <w:proofErr w:type="spellEnd"/>
      <w:r w:rsidRPr="000A17B2">
        <w:rPr>
          <w:sz w:val="22"/>
          <w:szCs w:val="22"/>
        </w:rPr>
        <w:t xml:space="preserve"> der Autor*innen selbst (oder dessen Verweigerung) in den sozialen Medien mitbetrachtet? Diesen Fragen möchten wir in einem gemeinsamen Projekt nachgehen.</w:t>
      </w:r>
    </w:p>
    <w:p w14:paraId="00EB6085" w14:textId="13DE4B8D" w:rsidR="000A17B2" w:rsidRDefault="000A17B2" w:rsidP="002D2AE5">
      <w:pPr>
        <w:jc w:val="both"/>
        <w:rPr>
          <w:sz w:val="22"/>
          <w:szCs w:val="22"/>
        </w:rPr>
      </w:pPr>
    </w:p>
    <w:p w14:paraId="03B68081" w14:textId="01026FAC" w:rsidR="002D2AE5" w:rsidRPr="002D2AE5" w:rsidRDefault="00930675" w:rsidP="002D2AE5">
      <w:pPr>
        <w:jc w:val="both"/>
        <w:rPr>
          <w:sz w:val="22"/>
          <w:szCs w:val="22"/>
        </w:rPr>
      </w:pPr>
      <w:r w:rsidRPr="00930675">
        <w:rPr>
          <w:b/>
          <w:bCs/>
          <w:sz w:val="22"/>
          <w:szCs w:val="22"/>
        </w:rPr>
        <w:t xml:space="preserve">Dr. </w:t>
      </w:r>
      <w:proofErr w:type="spellStart"/>
      <w:r w:rsidRPr="00930675">
        <w:rPr>
          <w:b/>
          <w:bCs/>
          <w:sz w:val="22"/>
          <w:szCs w:val="22"/>
        </w:rPr>
        <w:t>Pola</w:t>
      </w:r>
      <w:proofErr w:type="spellEnd"/>
      <w:r w:rsidRPr="00930675">
        <w:rPr>
          <w:b/>
          <w:bCs/>
          <w:sz w:val="22"/>
          <w:szCs w:val="22"/>
        </w:rPr>
        <w:t xml:space="preserve"> Groß</w:t>
      </w:r>
      <w:r w:rsidR="008C37A5">
        <w:rPr>
          <w:b/>
          <w:bCs/>
          <w:sz w:val="22"/>
          <w:szCs w:val="22"/>
        </w:rPr>
        <w:t xml:space="preserve"> </w:t>
      </w:r>
      <w:r w:rsidR="002D2AE5">
        <w:rPr>
          <w:sz w:val="22"/>
          <w:szCs w:val="22"/>
        </w:rPr>
        <w:t xml:space="preserve">studierte </w:t>
      </w:r>
      <w:r w:rsidR="002D2AE5" w:rsidRPr="002D2AE5">
        <w:rPr>
          <w:sz w:val="22"/>
          <w:szCs w:val="22"/>
        </w:rPr>
        <w:t>Germanistik, Theater-, Film- und Fernsehwissenschaft und Geschichte</w:t>
      </w:r>
      <w:r w:rsidR="002D2AE5">
        <w:rPr>
          <w:sz w:val="22"/>
          <w:szCs w:val="22"/>
        </w:rPr>
        <w:t xml:space="preserve"> an der Universität zu Köln und promovierte dort 2018 mit der Arbeit „</w:t>
      </w:r>
      <w:r w:rsidR="002D2AE5" w:rsidRPr="002D2AE5">
        <w:rPr>
          <w:sz w:val="22"/>
          <w:szCs w:val="22"/>
        </w:rPr>
        <w:t xml:space="preserve">Adornos Lächeln. Das </w:t>
      </w:r>
      <w:r w:rsidR="002D2AE5">
        <w:rPr>
          <w:sz w:val="22"/>
          <w:szCs w:val="22"/>
        </w:rPr>
        <w:t>‚</w:t>
      </w:r>
      <w:r w:rsidR="002D2AE5" w:rsidRPr="002D2AE5">
        <w:rPr>
          <w:sz w:val="22"/>
          <w:szCs w:val="22"/>
        </w:rPr>
        <w:t>Glück am Ästhetischen</w:t>
      </w:r>
      <w:r w:rsidR="002D2AE5">
        <w:rPr>
          <w:sz w:val="22"/>
          <w:szCs w:val="22"/>
        </w:rPr>
        <w:t>‘</w:t>
      </w:r>
      <w:r w:rsidR="002D2AE5" w:rsidRPr="002D2AE5">
        <w:rPr>
          <w:sz w:val="22"/>
          <w:szCs w:val="22"/>
        </w:rPr>
        <w:t xml:space="preserve"> in seinen literatur- und kulturtheoretischen Schriften</w:t>
      </w:r>
      <w:r w:rsidR="002D2AE5">
        <w:rPr>
          <w:sz w:val="22"/>
          <w:szCs w:val="22"/>
        </w:rPr>
        <w:t xml:space="preserve">“ (de </w:t>
      </w:r>
      <w:proofErr w:type="spellStart"/>
      <w:r w:rsidR="002D2AE5">
        <w:rPr>
          <w:sz w:val="22"/>
          <w:szCs w:val="22"/>
        </w:rPr>
        <w:t>Gruyter</w:t>
      </w:r>
      <w:proofErr w:type="spellEnd"/>
      <w:r w:rsidR="002D2AE5">
        <w:rPr>
          <w:sz w:val="22"/>
          <w:szCs w:val="22"/>
        </w:rPr>
        <w:t xml:space="preserve"> 2020). Seit 2019 arbeitet sie als wissenschaftliche Mitarbeiterin am Leibniz-Zentrum für Literatur- und Kulturforschung Berlin. Ihre </w:t>
      </w:r>
      <w:r w:rsidR="00736AAA">
        <w:rPr>
          <w:sz w:val="22"/>
          <w:szCs w:val="22"/>
        </w:rPr>
        <w:t>F</w:t>
      </w:r>
      <w:r w:rsidR="002D2AE5">
        <w:rPr>
          <w:sz w:val="22"/>
          <w:szCs w:val="22"/>
        </w:rPr>
        <w:t xml:space="preserve">orschungsschwerpunkte sind </w:t>
      </w:r>
      <w:r w:rsidR="002D2AE5" w:rsidRPr="002D2AE5">
        <w:rPr>
          <w:sz w:val="22"/>
          <w:szCs w:val="22"/>
        </w:rPr>
        <w:t>Stil und Stilisierung</w:t>
      </w:r>
      <w:r w:rsidR="002D2AE5">
        <w:rPr>
          <w:sz w:val="22"/>
          <w:szCs w:val="22"/>
        </w:rPr>
        <w:t xml:space="preserve">, </w:t>
      </w:r>
      <w:r w:rsidR="002D2AE5" w:rsidRPr="002D2AE5">
        <w:rPr>
          <w:sz w:val="22"/>
          <w:szCs w:val="22"/>
        </w:rPr>
        <w:t>Gegenwartsliteratur</w:t>
      </w:r>
      <w:r w:rsidR="002D2AE5">
        <w:rPr>
          <w:sz w:val="22"/>
          <w:szCs w:val="22"/>
        </w:rPr>
        <w:t xml:space="preserve">, </w:t>
      </w:r>
      <w:r w:rsidR="002D2AE5" w:rsidRPr="002D2AE5">
        <w:rPr>
          <w:sz w:val="22"/>
          <w:szCs w:val="22"/>
        </w:rPr>
        <w:t>Kritische Theorie</w:t>
      </w:r>
      <w:r w:rsidR="002D2AE5">
        <w:rPr>
          <w:sz w:val="22"/>
          <w:szCs w:val="22"/>
        </w:rPr>
        <w:t xml:space="preserve"> und </w:t>
      </w:r>
      <w:r w:rsidR="002D2AE5" w:rsidRPr="002D2AE5">
        <w:rPr>
          <w:sz w:val="22"/>
          <w:szCs w:val="22"/>
        </w:rPr>
        <w:t>Heiterkeit in Literatur und Philosophie</w:t>
      </w:r>
      <w:r w:rsidR="002D2AE5">
        <w:rPr>
          <w:sz w:val="22"/>
          <w:szCs w:val="22"/>
        </w:rPr>
        <w:t xml:space="preserve">. Zusammen mit Hanna Hamel organisierte sie 2020 die Konferenz „Neue Nachbarschaften. Stil und </w:t>
      </w:r>
      <w:proofErr w:type="spellStart"/>
      <w:r w:rsidR="002D2AE5">
        <w:rPr>
          <w:sz w:val="22"/>
          <w:szCs w:val="22"/>
        </w:rPr>
        <w:t>Social</w:t>
      </w:r>
      <w:proofErr w:type="spellEnd"/>
      <w:r w:rsidR="002D2AE5">
        <w:rPr>
          <w:sz w:val="22"/>
          <w:szCs w:val="22"/>
        </w:rPr>
        <w:t xml:space="preserve"> Media in der Gegenwartsliteratur“ im Literaturforum im Brecht-Haus.</w:t>
      </w:r>
    </w:p>
    <w:p w14:paraId="52052348" w14:textId="3D8348C7" w:rsidR="00930675" w:rsidRDefault="00930675" w:rsidP="002D2AE5">
      <w:pPr>
        <w:jc w:val="both"/>
        <w:rPr>
          <w:sz w:val="22"/>
          <w:szCs w:val="22"/>
        </w:rPr>
      </w:pPr>
    </w:p>
    <w:p w14:paraId="708BCA17" w14:textId="77777777" w:rsidR="00114F45" w:rsidRDefault="00114F45" w:rsidP="002D2AE5">
      <w:pPr>
        <w:jc w:val="both"/>
        <w:rPr>
          <w:sz w:val="22"/>
          <w:szCs w:val="22"/>
        </w:rPr>
      </w:pPr>
    </w:p>
    <w:p w14:paraId="6F69A7F8" w14:textId="5CE64BD0" w:rsidR="003720B1" w:rsidRPr="00C52F88" w:rsidRDefault="003720B1" w:rsidP="002D2AE5">
      <w:pPr>
        <w:jc w:val="both"/>
        <w:rPr>
          <w:b/>
          <w:bCs/>
          <w:sz w:val="22"/>
          <w:szCs w:val="22"/>
        </w:rPr>
      </w:pPr>
      <w:r w:rsidRPr="00C52F88">
        <w:rPr>
          <w:b/>
          <w:bCs/>
          <w:sz w:val="22"/>
          <w:szCs w:val="22"/>
        </w:rPr>
        <w:t xml:space="preserve">Dr. Maria </w:t>
      </w:r>
      <w:proofErr w:type="spellStart"/>
      <w:r w:rsidRPr="00C52F88">
        <w:rPr>
          <w:b/>
          <w:bCs/>
          <w:sz w:val="22"/>
          <w:szCs w:val="22"/>
        </w:rPr>
        <w:t>Kraxenberger</w:t>
      </w:r>
      <w:proofErr w:type="spellEnd"/>
      <w:r w:rsidRPr="00C52F88">
        <w:rPr>
          <w:b/>
          <w:bCs/>
          <w:sz w:val="22"/>
          <w:szCs w:val="22"/>
        </w:rPr>
        <w:t xml:space="preserve"> (Stuttgart):</w:t>
      </w:r>
    </w:p>
    <w:p w14:paraId="54A0A17C" w14:textId="26EAB659" w:rsidR="00262268" w:rsidRPr="00262268" w:rsidRDefault="00262268" w:rsidP="002D2AE5">
      <w:pPr>
        <w:jc w:val="both"/>
        <w:rPr>
          <w:sz w:val="22"/>
          <w:szCs w:val="22"/>
        </w:rPr>
      </w:pPr>
      <w:proofErr w:type="spellStart"/>
      <w:r w:rsidRPr="00771B79">
        <w:rPr>
          <w:b/>
          <w:bCs/>
          <w:i/>
          <w:iCs/>
          <w:sz w:val="22"/>
          <w:szCs w:val="22"/>
        </w:rPr>
        <w:t>Wreading</w:t>
      </w:r>
      <w:proofErr w:type="spellEnd"/>
      <w:r w:rsidRPr="00262268">
        <w:rPr>
          <w:b/>
          <w:bCs/>
          <w:sz w:val="22"/>
          <w:szCs w:val="22"/>
        </w:rPr>
        <w:t xml:space="preserve"> auf digitalen Literaturplattformen</w:t>
      </w:r>
      <w:r>
        <w:rPr>
          <w:b/>
          <w:bCs/>
          <w:sz w:val="22"/>
          <w:szCs w:val="22"/>
        </w:rPr>
        <w:t xml:space="preserve"> </w:t>
      </w:r>
      <w:r w:rsidRPr="00C52F88">
        <w:rPr>
          <w:sz w:val="22"/>
          <w:szCs w:val="22"/>
        </w:rPr>
        <w:t>(Forschungsprojekt)</w:t>
      </w:r>
    </w:p>
    <w:p w14:paraId="4E494548" w14:textId="0038B459" w:rsidR="00636250" w:rsidRDefault="00636250" w:rsidP="002D2AE5">
      <w:pPr>
        <w:jc w:val="both"/>
        <w:rPr>
          <w:sz w:val="22"/>
          <w:szCs w:val="22"/>
        </w:rPr>
      </w:pPr>
    </w:p>
    <w:p w14:paraId="385CFC73" w14:textId="77777777" w:rsidR="00262268" w:rsidRPr="00262268" w:rsidRDefault="00262268" w:rsidP="00262268">
      <w:pPr>
        <w:jc w:val="both"/>
        <w:rPr>
          <w:sz w:val="22"/>
          <w:szCs w:val="22"/>
        </w:rPr>
      </w:pPr>
      <w:r w:rsidRPr="00262268">
        <w:rPr>
          <w:sz w:val="22"/>
          <w:szCs w:val="22"/>
        </w:rPr>
        <w:t xml:space="preserve">Im starken Gegensatz zum oft beklagten Ende des Lesens nutzen über 100.000 User*innen täglich Literaturplattformen wie </w:t>
      </w:r>
      <w:r w:rsidRPr="00262268">
        <w:rPr>
          <w:i/>
          <w:sz w:val="22"/>
          <w:szCs w:val="22"/>
        </w:rPr>
        <w:t>Wattpad.com</w:t>
      </w:r>
      <w:r w:rsidRPr="00262268">
        <w:rPr>
          <w:sz w:val="22"/>
          <w:szCs w:val="22"/>
        </w:rPr>
        <w:t xml:space="preserve">, </w:t>
      </w:r>
      <w:r w:rsidRPr="00262268">
        <w:rPr>
          <w:i/>
          <w:sz w:val="22"/>
          <w:szCs w:val="22"/>
        </w:rPr>
        <w:t>Fanfiction.net</w:t>
      </w:r>
      <w:r w:rsidRPr="00262268">
        <w:rPr>
          <w:sz w:val="22"/>
          <w:szCs w:val="22"/>
        </w:rPr>
        <w:t xml:space="preserve"> oder </w:t>
      </w:r>
      <w:r w:rsidRPr="00262268">
        <w:rPr>
          <w:i/>
          <w:sz w:val="22"/>
          <w:szCs w:val="22"/>
        </w:rPr>
        <w:t xml:space="preserve">Sweek.com </w:t>
      </w:r>
      <w:r w:rsidRPr="00262268">
        <w:rPr>
          <w:sz w:val="22"/>
          <w:szCs w:val="22"/>
        </w:rPr>
        <w:t>um frei zugängliche Texte zu lesen, zu kommentieren und selbst zu verfassen.</w:t>
      </w:r>
    </w:p>
    <w:p w14:paraId="624DA656" w14:textId="77777777" w:rsidR="00262268" w:rsidRPr="00262268" w:rsidRDefault="00262268" w:rsidP="00262268">
      <w:pPr>
        <w:jc w:val="both"/>
        <w:rPr>
          <w:sz w:val="22"/>
          <w:szCs w:val="22"/>
        </w:rPr>
      </w:pPr>
      <w:r w:rsidRPr="00262268">
        <w:rPr>
          <w:sz w:val="22"/>
          <w:szCs w:val="22"/>
        </w:rPr>
        <w:t>Hierbei sind die jeweiligen Schreib- und Lesepraktiken bedingt durch die Digitalisierung – und vor allem durch die immer weiter zunehmende Nutzung von sozialen Medien, zu denen auch Literaturplattformen zählen – relativ starken Veränderungen unterworfen. Ungeachtet der rasant wachsenden Bedeutung solcher Plattformen hat die Forschung dieses ‚andere‘ Lesen und Schreiben bisher aber nur wenig beachtet. Zudem haben, abgesehen von einigen plattforminternen Erhebungen, nur sehr wenige quantitative Studien die Demografie digitaler Leser*innen und Autoren*innen näher untersucht.</w:t>
      </w:r>
    </w:p>
    <w:p w14:paraId="57F313EC" w14:textId="77777777" w:rsidR="00262268" w:rsidRPr="00262268" w:rsidRDefault="00262268" w:rsidP="00262268">
      <w:pPr>
        <w:jc w:val="both"/>
        <w:rPr>
          <w:sz w:val="22"/>
          <w:szCs w:val="22"/>
        </w:rPr>
      </w:pPr>
      <w:r w:rsidRPr="00262268">
        <w:rPr>
          <w:sz w:val="22"/>
          <w:szCs w:val="22"/>
        </w:rPr>
        <w:lastRenderedPageBreak/>
        <w:t>Vor diesem Hintergrund wurde an der Universität Basel eine Umfrage unter aktiven Nutzer*innen von Literaturplattformen durchgeführt (</w:t>
      </w:r>
      <w:r w:rsidRPr="00262268">
        <w:rPr>
          <w:i/>
          <w:sz w:val="22"/>
          <w:szCs w:val="22"/>
        </w:rPr>
        <w:t>N</w:t>
      </w:r>
      <w:r w:rsidRPr="00262268">
        <w:rPr>
          <w:sz w:val="22"/>
          <w:szCs w:val="22"/>
        </w:rPr>
        <w:t xml:space="preserve"> = 315). Ziel dieser explorativen Studie ist es nicht nur, ein besseres Verständnis über die demographische Zusammensatzung der Nutzer*innen von Literaturplattformen zu erlangen, sondern auch ihre spezifischen Nutzungspraktiken und -Motivationen, sowie ihre soziale Interaktion untereinander besser verstehen zu können. </w:t>
      </w:r>
    </w:p>
    <w:p w14:paraId="2350270B" w14:textId="77777777" w:rsidR="00262268" w:rsidRPr="00262268" w:rsidRDefault="00262268" w:rsidP="00262268">
      <w:pPr>
        <w:jc w:val="both"/>
        <w:rPr>
          <w:sz w:val="22"/>
          <w:szCs w:val="22"/>
        </w:rPr>
      </w:pPr>
      <w:r w:rsidRPr="00262268">
        <w:rPr>
          <w:sz w:val="22"/>
          <w:szCs w:val="22"/>
        </w:rPr>
        <w:t xml:space="preserve">Die Resultate bestätigen unter anderem das Konzept des </w:t>
      </w:r>
      <w:proofErr w:type="spellStart"/>
      <w:r w:rsidRPr="00262268">
        <w:rPr>
          <w:i/>
          <w:sz w:val="22"/>
          <w:szCs w:val="22"/>
        </w:rPr>
        <w:t>Wreadings</w:t>
      </w:r>
      <w:proofErr w:type="spellEnd"/>
      <w:r w:rsidRPr="00262268">
        <w:rPr>
          <w:sz w:val="22"/>
          <w:szCs w:val="22"/>
        </w:rPr>
        <w:t xml:space="preserve"> – die Kombination verschiedener Literaturtätigkeiten in einer Person – als vorherrschende Praktik auf Literaturplattform; auch deuten die Studienergebnisse darauf hin, dass die Nutzung von Literaturplattformen Lese- und Schreibaktivitäten erhöhen und verstärken kann.</w:t>
      </w:r>
    </w:p>
    <w:p w14:paraId="35B97BDE" w14:textId="77777777" w:rsidR="00800015" w:rsidRDefault="00800015" w:rsidP="002D2AE5">
      <w:pPr>
        <w:jc w:val="both"/>
        <w:rPr>
          <w:sz w:val="22"/>
          <w:szCs w:val="22"/>
        </w:rPr>
      </w:pPr>
    </w:p>
    <w:p w14:paraId="026C3ACC" w14:textId="77777777" w:rsidR="003720B1" w:rsidRPr="00B77E5A" w:rsidRDefault="003720B1" w:rsidP="003720B1">
      <w:pPr>
        <w:jc w:val="both"/>
        <w:rPr>
          <w:rFonts w:cstheme="minorHAnsi"/>
          <w:sz w:val="22"/>
          <w:szCs w:val="22"/>
          <w:u w:val="single"/>
          <w:lang w:val="de"/>
        </w:rPr>
      </w:pPr>
      <w:r w:rsidRPr="005702F7">
        <w:rPr>
          <w:rFonts w:cstheme="minorHAnsi"/>
          <w:b/>
          <w:sz w:val="22"/>
          <w:szCs w:val="22"/>
          <w:lang w:val="de"/>
        </w:rPr>
        <w:t xml:space="preserve">Dr. Maria </w:t>
      </w:r>
      <w:proofErr w:type="spellStart"/>
      <w:r w:rsidRPr="005702F7">
        <w:rPr>
          <w:rFonts w:cstheme="minorHAnsi"/>
          <w:b/>
          <w:sz w:val="22"/>
          <w:szCs w:val="22"/>
          <w:lang w:val="de"/>
        </w:rPr>
        <w:t>Kraxenberger</w:t>
      </w:r>
      <w:proofErr w:type="spellEnd"/>
      <w:r w:rsidRPr="005702F7">
        <w:rPr>
          <w:rFonts w:cstheme="minorHAnsi"/>
          <w:sz w:val="22"/>
          <w:szCs w:val="22"/>
          <w:lang w:val="de"/>
        </w:rPr>
        <w:t xml:space="preserve"> ist wissenschaftliche Mitarbeiterin am Institut für Literaturwissenschaft (NDL I) der Universität Stuttgart. Ihre Forschungsinteressen umfassen empirische Literaturwissenschaft, Klang-Emotions-Assoziationen und Klangeffekte in der Lyrik sowie analoge und digitale Literatur und Lesepraktiken im 21. Jahrhundert.</w:t>
      </w:r>
      <w:r>
        <w:rPr>
          <w:rFonts w:cstheme="minorHAnsi"/>
          <w:sz w:val="22"/>
          <w:szCs w:val="22"/>
          <w:lang w:val="de"/>
        </w:rPr>
        <w:t xml:space="preserve"> </w:t>
      </w:r>
      <w:hyperlink r:id="rId61">
        <w:r w:rsidRPr="005702F7">
          <w:rPr>
            <w:rStyle w:val="Hyperlink"/>
            <w:rFonts w:cstheme="minorHAnsi"/>
            <w:sz w:val="22"/>
            <w:szCs w:val="22"/>
            <w:lang w:val="de"/>
          </w:rPr>
          <w:t>https://www.ilw.uni-stuttgart.de/institut/team/Kraxenberger/</w:t>
        </w:r>
      </w:hyperlink>
      <w:r>
        <w:rPr>
          <w:rFonts w:cstheme="minorHAnsi"/>
          <w:sz w:val="22"/>
          <w:szCs w:val="22"/>
          <w:lang w:val="de"/>
        </w:rPr>
        <w:t>.</w:t>
      </w:r>
    </w:p>
    <w:p w14:paraId="60A704B3" w14:textId="0D184994" w:rsidR="003720B1" w:rsidRDefault="003720B1" w:rsidP="002D2AE5">
      <w:pPr>
        <w:jc w:val="both"/>
        <w:rPr>
          <w:sz w:val="22"/>
          <w:szCs w:val="22"/>
          <w:lang w:val="de"/>
        </w:rPr>
      </w:pPr>
    </w:p>
    <w:p w14:paraId="77CB5F59" w14:textId="77777777" w:rsidR="003720B1" w:rsidRPr="00C52F88" w:rsidRDefault="003720B1" w:rsidP="002D2AE5">
      <w:pPr>
        <w:jc w:val="both"/>
        <w:rPr>
          <w:sz w:val="22"/>
          <w:szCs w:val="22"/>
          <w:lang w:val="de"/>
        </w:rPr>
      </w:pPr>
    </w:p>
    <w:p w14:paraId="3BCDBB3C" w14:textId="511BD516" w:rsidR="003A13CC" w:rsidRPr="00B13B11" w:rsidRDefault="004256A0" w:rsidP="000A17B2">
      <w:pPr>
        <w:rPr>
          <w:b/>
          <w:bCs/>
          <w:sz w:val="22"/>
          <w:szCs w:val="22"/>
        </w:rPr>
      </w:pPr>
      <w:r w:rsidRPr="00B13B11">
        <w:rPr>
          <w:b/>
          <w:bCs/>
          <w:sz w:val="22"/>
          <w:szCs w:val="22"/>
        </w:rPr>
        <w:t>Caterina Richter (Graz):</w:t>
      </w:r>
    </w:p>
    <w:p w14:paraId="6DF92125" w14:textId="5A10F4E6" w:rsidR="004256A0" w:rsidRPr="00B13B11" w:rsidRDefault="004256A0" w:rsidP="000A17B2">
      <w:pPr>
        <w:rPr>
          <w:b/>
          <w:bCs/>
          <w:sz w:val="22"/>
          <w:szCs w:val="22"/>
          <w:vertAlign w:val="subscript"/>
        </w:rPr>
      </w:pPr>
      <w:proofErr w:type="spellStart"/>
      <w:r w:rsidRPr="00B13B11">
        <w:rPr>
          <w:b/>
          <w:bCs/>
          <w:sz w:val="22"/>
          <w:szCs w:val="22"/>
        </w:rPr>
        <w:t>Praxeologischer</w:t>
      </w:r>
      <w:proofErr w:type="spellEnd"/>
      <w:r w:rsidRPr="00B13B11">
        <w:rPr>
          <w:b/>
          <w:bCs/>
          <w:sz w:val="22"/>
          <w:szCs w:val="22"/>
        </w:rPr>
        <w:t xml:space="preserve"> Zugang zu digitalen literarischen Artefakten unter besonderer Berücksichtigung (sozio-)politischer Interventionen </w:t>
      </w:r>
      <w:r w:rsidRPr="00B13B11">
        <w:rPr>
          <w:sz w:val="22"/>
          <w:szCs w:val="22"/>
        </w:rPr>
        <w:t>(Dissertationsprojekt)</w:t>
      </w:r>
    </w:p>
    <w:p w14:paraId="09798CD8" w14:textId="77777777" w:rsidR="004256A0" w:rsidRPr="00B13B11" w:rsidRDefault="004256A0" w:rsidP="004256A0">
      <w:pPr>
        <w:jc w:val="both"/>
        <w:rPr>
          <w:sz w:val="22"/>
          <w:szCs w:val="22"/>
        </w:rPr>
      </w:pPr>
    </w:p>
    <w:p w14:paraId="66AA8FFF" w14:textId="77777777" w:rsidR="00622A6B" w:rsidRPr="00B13B11" w:rsidRDefault="00622A6B" w:rsidP="00622A6B">
      <w:pPr>
        <w:jc w:val="both"/>
        <w:rPr>
          <w:sz w:val="22"/>
          <w:szCs w:val="22"/>
        </w:rPr>
      </w:pPr>
      <w:r w:rsidRPr="00B13B11">
        <w:rPr>
          <w:sz w:val="22"/>
          <w:szCs w:val="22"/>
        </w:rPr>
        <w:t xml:space="preserve">Ausgangspunkt meines Projektes ist die These, dass die konstante Weiterentwicklung der Publikations- und Distributionsmöglichkeiten im Internet einen anderen Analysezugriff ermöglicht. Daher liegt meinem Projekt ein handlungsorientierter Zugang zugrunde, der – unter anderem beruhend auf Nick </w:t>
      </w:r>
      <w:proofErr w:type="spellStart"/>
      <w:r w:rsidRPr="00B13B11">
        <w:rPr>
          <w:sz w:val="22"/>
          <w:szCs w:val="22"/>
        </w:rPr>
        <w:t>Couldry’s</w:t>
      </w:r>
      <w:proofErr w:type="spellEnd"/>
      <w:r w:rsidRPr="00B13B11">
        <w:rPr>
          <w:sz w:val="22"/>
          <w:szCs w:val="22"/>
        </w:rPr>
        <w:t xml:space="preserve"> Arbeiten zu Digital Practices – einen konstruktiven Beitrag zur künftigen Untersuchung literarischer digitaler Artefakte leisten soll. Hinter diesem theoretischen Fokus steht die praktische Analyse jener digitaler Artefakte, die von deutschsprachigen </w:t>
      </w:r>
      <w:proofErr w:type="spellStart"/>
      <w:proofErr w:type="gramStart"/>
      <w:r w:rsidRPr="00B13B11">
        <w:rPr>
          <w:sz w:val="22"/>
          <w:szCs w:val="22"/>
        </w:rPr>
        <w:t>Autor:innen</w:t>
      </w:r>
      <w:proofErr w:type="spellEnd"/>
      <w:proofErr w:type="gramEnd"/>
      <w:r w:rsidRPr="00B13B11">
        <w:rPr>
          <w:sz w:val="22"/>
          <w:szCs w:val="22"/>
        </w:rPr>
        <w:t xml:space="preserve"> im Internet (sei es auf eigenen, Verlags- oder sozialen Netzwerkseiten) veröffentlicht wurden. So soll mein Projekt eine Übersicht bieten über die Diversität der digitalen literarischen Praktiken von deutschsprachigen </w:t>
      </w:r>
      <w:proofErr w:type="spellStart"/>
      <w:proofErr w:type="gramStart"/>
      <w:r w:rsidRPr="00B13B11">
        <w:rPr>
          <w:sz w:val="22"/>
          <w:szCs w:val="22"/>
        </w:rPr>
        <w:t>Autor:innen</w:t>
      </w:r>
      <w:proofErr w:type="spellEnd"/>
      <w:proofErr w:type="gramEnd"/>
      <w:r w:rsidRPr="00B13B11">
        <w:rPr>
          <w:sz w:val="22"/>
          <w:szCs w:val="22"/>
        </w:rPr>
        <w:t xml:space="preserve"> und dies in Detailanalysen von Arbeiten beispielsweise von Clemens J. Setz, Stefanie Sargnagel, Marlene Streeruwitz, aber auch Sibylle Berg, im Detail ausführen. Der Korpus generiert sich aus jenen </w:t>
      </w:r>
      <w:proofErr w:type="spellStart"/>
      <w:proofErr w:type="gramStart"/>
      <w:r w:rsidRPr="00B13B11">
        <w:rPr>
          <w:sz w:val="22"/>
          <w:szCs w:val="22"/>
        </w:rPr>
        <w:t>Autor:innen</w:t>
      </w:r>
      <w:proofErr w:type="spellEnd"/>
      <w:proofErr w:type="gramEnd"/>
      <w:r w:rsidRPr="00B13B11">
        <w:rPr>
          <w:sz w:val="22"/>
          <w:szCs w:val="22"/>
        </w:rPr>
        <w:t xml:space="preserve">, die sich in der einen oder anderen Form bereits im literarischen Feld verankern konnten – als Indikatoren sollen hier beispielsweise literaturwissenschaftliche </w:t>
      </w:r>
      <w:proofErr w:type="spellStart"/>
      <w:r w:rsidRPr="00B13B11">
        <w:rPr>
          <w:sz w:val="22"/>
          <w:szCs w:val="22"/>
        </w:rPr>
        <w:t>Autor:innenverzeichnisse</w:t>
      </w:r>
      <w:proofErr w:type="spellEnd"/>
      <w:r w:rsidRPr="00B13B11">
        <w:rPr>
          <w:sz w:val="22"/>
          <w:szCs w:val="22"/>
        </w:rPr>
        <w:t xml:space="preserve"> oder gewonnene Literaturpreise genannt werden (trotz der zu hinterfragenden Machtdistributionen und anderer kritisch zu bewertender Aspekte). Zudem erfolgt die Aufnahme unterschiedlicher digitaler Praktiken bei </w:t>
      </w:r>
      <w:proofErr w:type="spellStart"/>
      <w:proofErr w:type="gramStart"/>
      <w:r w:rsidRPr="00B13B11">
        <w:rPr>
          <w:sz w:val="22"/>
          <w:szCs w:val="22"/>
        </w:rPr>
        <w:t>Autor:innen</w:t>
      </w:r>
      <w:proofErr w:type="spellEnd"/>
      <w:proofErr w:type="gramEnd"/>
      <w:r w:rsidRPr="00B13B11">
        <w:rPr>
          <w:sz w:val="22"/>
          <w:szCs w:val="22"/>
        </w:rPr>
        <w:t xml:space="preserve"> häufig unter dem Gesichtspunkt von (</w:t>
      </w:r>
      <w:proofErr w:type="spellStart"/>
      <w:r w:rsidRPr="00B13B11">
        <w:rPr>
          <w:sz w:val="22"/>
          <w:szCs w:val="22"/>
        </w:rPr>
        <w:t>sozio</w:t>
      </w:r>
      <w:proofErr w:type="spellEnd"/>
      <w:r w:rsidRPr="00B13B11">
        <w:rPr>
          <w:sz w:val="22"/>
          <w:szCs w:val="22"/>
        </w:rPr>
        <w:t xml:space="preserve">)politischen Intentionen, also um sich zu unterschiedlichen gesellschaftlichen Diskursen zu positionieren, zu Aktionismus aufzurufen oder </w:t>
      </w:r>
      <w:proofErr w:type="spellStart"/>
      <w:r w:rsidRPr="00B13B11">
        <w:rPr>
          <w:sz w:val="22"/>
          <w:szCs w:val="22"/>
        </w:rPr>
        <w:t>Leser:innen</w:t>
      </w:r>
      <w:proofErr w:type="spellEnd"/>
      <w:r w:rsidRPr="00B13B11">
        <w:rPr>
          <w:sz w:val="22"/>
          <w:szCs w:val="22"/>
        </w:rPr>
        <w:t xml:space="preserve"> direkt anzusprechen. In der Analyse der Artefakte soll dieser Aspekt besonders großen Raum einnehmen.</w:t>
      </w:r>
    </w:p>
    <w:p w14:paraId="38630520" w14:textId="77777777" w:rsidR="00622A6B" w:rsidRPr="00B13B11" w:rsidRDefault="00622A6B" w:rsidP="00622A6B">
      <w:pPr>
        <w:jc w:val="both"/>
        <w:rPr>
          <w:sz w:val="22"/>
          <w:szCs w:val="22"/>
        </w:rPr>
      </w:pPr>
    </w:p>
    <w:p w14:paraId="098F7079" w14:textId="1EA87ED9" w:rsidR="00930675" w:rsidRPr="00780390" w:rsidRDefault="00622A6B" w:rsidP="00622A6B">
      <w:pPr>
        <w:jc w:val="both"/>
        <w:rPr>
          <w:sz w:val="22"/>
          <w:szCs w:val="22"/>
        </w:rPr>
      </w:pPr>
      <w:r w:rsidRPr="00B13B11">
        <w:rPr>
          <w:b/>
          <w:bCs/>
          <w:sz w:val="22"/>
          <w:szCs w:val="22"/>
        </w:rPr>
        <w:t>Caterina Richter, M.A.</w:t>
      </w:r>
      <w:r w:rsidRPr="00B13B11">
        <w:rPr>
          <w:sz w:val="22"/>
          <w:szCs w:val="22"/>
        </w:rPr>
        <w:t xml:space="preserve">, promoviert als assoziiertes Mitglied im </w:t>
      </w:r>
      <w:proofErr w:type="spellStart"/>
      <w:r w:rsidRPr="00B13B11">
        <w:rPr>
          <w:sz w:val="22"/>
          <w:szCs w:val="22"/>
        </w:rPr>
        <w:t>Doktoratsprogramm</w:t>
      </w:r>
      <w:proofErr w:type="spellEnd"/>
      <w:r w:rsidRPr="00B13B11">
        <w:rPr>
          <w:sz w:val="22"/>
          <w:szCs w:val="22"/>
        </w:rPr>
        <w:t xml:space="preserve"> „Kultur-Text-Handlung” an der Universität Graz zum </w:t>
      </w:r>
      <w:r w:rsidRPr="00780390">
        <w:rPr>
          <w:sz w:val="22"/>
          <w:szCs w:val="22"/>
        </w:rPr>
        <w:t xml:space="preserve">Thema </w:t>
      </w:r>
      <w:r w:rsidR="00780390" w:rsidRPr="00780390">
        <w:rPr>
          <w:sz w:val="22"/>
          <w:szCs w:val="22"/>
        </w:rPr>
        <w:t>„</w:t>
      </w:r>
      <w:r w:rsidRPr="00780390">
        <w:rPr>
          <w:sz w:val="22"/>
          <w:szCs w:val="22"/>
        </w:rPr>
        <w:t>Digitale Praktiken soziopolitischer Positionierung in der deutschsprachigen Literatur des 21. Jahrhunderts</w:t>
      </w:r>
      <w:r w:rsidR="00780390" w:rsidRPr="00780390">
        <w:rPr>
          <w:sz w:val="22"/>
          <w:szCs w:val="22"/>
        </w:rPr>
        <w:t>“</w:t>
      </w:r>
      <w:r w:rsidRPr="00780390">
        <w:rPr>
          <w:sz w:val="22"/>
          <w:szCs w:val="22"/>
        </w:rPr>
        <w:t>.</w:t>
      </w:r>
      <w:r w:rsidRPr="00B13B11">
        <w:rPr>
          <w:sz w:val="22"/>
          <w:szCs w:val="22"/>
        </w:rPr>
        <w:t xml:space="preserve"> Weitere Akzente in ihrer Ausbildung sowie beruflichen Laufbahn in Andragogik und Medienwissenschaften. Seit 2016 Mitarbeiterin der Technischen Universität Graz; von 2017-2018 wissenschaftliche Projektassistentin, seit 2020 Lehrbeauftragte am Institut für Germanistik in Graz. Aufsätze zur </w:t>
      </w:r>
      <w:proofErr w:type="spellStart"/>
      <w:r w:rsidRPr="00B13B11">
        <w:rPr>
          <w:sz w:val="22"/>
          <w:szCs w:val="22"/>
        </w:rPr>
        <w:t>praxeologischen</w:t>
      </w:r>
      <w:proofErr w:type="spellEnd"/>
      <w:r w:rsidRPr="00B13B11">
        <w:rPr>
          <w:sz w:val="22"/>
          <w:szCs w:val="22"/>
        </w:rPr>
        <w:t xml:space="preserve"> Ansätzen der Literaturanalyse (</w:t>
      </w:r>
      <w:proofErr w:type="spellStart"/>
      <w:r w:rsidRPr="00B13B11">
        <w:rPr>
          <w:sz w:val="22"/>
          <w:szCs w:val="22"/>
        </w:rPr>
        <w:t>Heinritz</w:t>
      </w:r>
      <w:proofErr w:type="spellEnd"/>
      <w:r w:rsidRPr="00B13B11">
        <w:rPr>
          <w:sz w:val="22"/>
          <w:szCs w:val="22"/>
        </w:rPr>
        <w:t>/Huber/</w:t>
      </w:r>
      <w:proofErr w:type="spellStart"/>
      <w:r w:rsidRPr="00B13B11">
        <w:rPr>
          <w:sz w:val="22"/>
          <w:szCs w:val="22"/>
        </w:rPr>
        <w:t>Smirnov</w:t>
      </w:r>
      <w:proofErr w:type="spellEnd"/>
      <w:r w:rsidRPr="00B13B11">
        <w:rPr>
          <w:sz w:val="22"/>
          <w:szCs w:val="22"/>
        </w:rPr>
        <w:t xml:space="preserve"> 2020) und zu Literatur im Digitalen &amp; Ökonomie (Becker 2020); Mitherausgeberin des </w:t>
      </w:r>
      <w:r w:rsidRPr="00780390">
        <w:rPr>
          <w:sz w:val="22"/>
          <w:szCs w:val="22"/>
        </w:rPr>
        <w:t xml:space="preserve">Tagungsbandes </w:t>
      </w:r>
      <w:r w:rsidR="00780390" w:rsidRPr="00780390">
        <w:rPr>
          <w:sz w:val="22"/>
          <w:szCs w:val="22"/>
        </w:rPr>
        <w:t>„</w:t>
      </w:r>
      <w:r w:rsidRPr="00780390">
        <w:rPr>
          <w:sz w:val="22"/>
          <w:szCs w:val="22"/>
        </w:rPr>
        <w:t>Literatur</w:t>
      </w:r>
      <w:r w:rsidR="00483A7B" w:rsidRPr="00780390">
        <w:rPr>
          <w:sz w:val="22"/>
          <w:szCs w:val="22"/>
        </w:rPr>
        <w:t xml:space="preserve"> – </w:t>
      </w:r>
      <w:r w:rsidRPr="00780390">
        <w:rPr>
          <w:sz w:val="22"/>
          <w:szCs w:val="22"/>
        </w:rPr>
        <w:t xml:space="preserve">Geschlecht </w:t>
      </w:r>
      <w:r w:rsidR="00483A7B" w:rsidRPr="00780390">
        <w:rPr>
          <w:sz w:val="22"/>
          <w:szCs w:val="22"/>
        </w:rPr>
        <w:t xml:space="preserve">– </w:t>
      </w:r>
      <w:r w:rsidRPr="00780390">
        <w:rPr>
          <w:sz w:val="22"/>
          <w:szCs w:val="22"/>
        </w:rPr>
        <w:t>Ökonomie</w:t>
      </w:r>
      <w:r w:rsidR="00780390" w:rsidRPr="00780390">
        <w:rPr>
          <w:sz w:val="22"/>
          <w:szCs w:val="22"/>
        </w:rPr>
        <w:t>“</w:t>
      </w:r>
      <w:r w:rsidRPr="00780390">
        <w:rPr>
          <w:sz w:val="22"/>
          <w:szCs w:val="22"/>
        </w:rPr>
        <w:t xml:space="preserve"> (Hrsg. von </w:t>
      </w:r>
      <w:proofErr w:type="spellStart"/>
      <w:r w:rsidRPr="00780390">
        <w:rPr>
          <w:sz w:val="22"/>
          <w:szCs w:val="22"/>
        </w:rPr>
        <w:t>Kernmayer</w:t>
      </w:r>
      <w:proofErr w:type="spellEnd"/>
      <w:r w:rsidRPr="00780390">
        <w:rPr>
          <w:sz w:val="22"/>
          <w:szCs w:val="22"/>
        </w:rPr>
        <w:t>/Reiter/Richter/Schmutz 2022).</w:t>
      </w:r>
    </w:p>
    <w:p w14:paraId="7B3F4F88" w14:textId="7526757C" w:rsidR="004256A0" w:rsidRDefault="004256A0" w:rsidP="004256A0">
      <w:pPr>
        <w:jc w:val="both"/>
        <w:rPr>
          <w:sz w:val="22"/>
          <w:szCs w:val="22"/>
        </w:rPr>
      </w:pPr>
    </w:p>
    <w:p w14:paraId="5F76174C" w14:textId="02705CF9" w:rsidR="00930675" w:rsidRDefault="00930675" w:rsidP="004256A0">
      <w:pPr>
        <w:jc w:val="both"/>
        <w:rPr>
          <w:sz w:val="22"/>
          <w:szCs w:val="22"/>
        </w:rPr>
      </w:pPr>
    </w:p>
    <w:p w14:paraId="2BAB6A64" w14:textId="6A1D3F11" w:rsidR="00780390" w:rsidRDefault="00780390" w:rsidP="004256A0">
      <w:pPr>
        <w:jc w:val="both"/>
        <w:rPr>
          <w:sz w:val="22"/>
          <w:szCs w:val="22"/>
        </w:rPr>
      </w:pPr>
    </w:p>
    <w:p w14:paraId="7F095D9E" w14:textId="77777777" w:rsidR="00780390" w:rsidRDefault="00780390" w:rsidP="004256A0">
      <w:pPr>
        <w:jc w:val="both"/>
        <w:rPr>
          <w:sz w:val="22"/>
          <w:szCs w:val="22"/>
        </w:rPr>
      </w:pPr>
    </w:p>
    <w:p w14:paraId="35867603" w14:textId="77777777" w:rsidR="00114F45" w:rsidRDefault="00114F45" w:rsidP="000A17B2">
      <w:pPr>
        <w:rPr>
          <w:b/>
          <w:bCs/>
          <w:sz w:val="22"/>
          <w:szCs w:val="22"/>
        </w:rPr>
      </w:pPr>
    </w:p>
    <w:p w14:paraId="65461614" w14:textId="2FED168A" w:rsidR="004256A0" w:rsidRPr="004256A0" w:rsidRDefault="004256A0" w:rsidP="000A17B2">
      <w:pPr>
        <w:rPr>
          <w:b/>
          <w:bCs/>
          <w:sz w:val="22"/>
          <w:szCs w:val="22"/>
        </w:rPr>
      </w:pPr>
      <w:r w:rsidRPr="004256A0">
        <w:rPr>
          <w:b/>
          <w:bCs/>
          <w:sz w:val="22"/>
          <w:szCs w:val="22"/>
        </w:rPr>
        <w:lastRenderedPageBreak/>
        <w:t>Johannes Spengler (HU Berlin):</w:t>
      </w:r>
    </w:p>
    <w:p w14:paraId="25CC7EAE" w14:textId="6F69499E" w:rsidR="004256A0" w:rsidRPr="004256A0" w:rsidRDefault="004256A0" w:rsidP="000A17B2">
      <w:pPr>
        <w:rPr>
          <w:sz w:val="22"/>
          <w:szCs w:val="22"/>
        </w:rPr>
      </w:pPr>
      <w:r w:rsidRPr="004256A0">
        <w:rPr>
          <w:b/>
          <w:bCs/>
          <w:sz w:val="22"/>
          <w:szCs w:val="22"/>
        </w:rPr>
        <w:t>Literaturkritik als Content: Vernetzungsstrategien von Laienkritiker*innen</w:t>
      </w:r>
      <w:r>
        <w:rPr>
          <w:sz w:val="22"/>
          <w:szCs w:val="22"/>
        </w:rPr>
        <w:t xml:space="preserve"> (Dissertationsprojekt)</w:t>
      </w:r>
    </w:p>
    <w:p w14:paraId="3124AF01" w14:textId="77777777" w:rsidR="004256A0" w:rsidRPr="004256A0" w:rsidRDefault="004256A0" w:rsidP="004256A0">
      <w:pPr>
        <w:jc w:val="both"/>
        <w:rPr>
          <w:sz w:val="22"/>
          <w:szCs w:val="22"/>
        </w:rPr>
      </w:pPr>
    </w:p>
    <w:p w14:paraId="76FEC638" w14:textId="2FD2EF70" w:rsidR="004256A0" w:rsidRPr="004256A0" w:rsidRDefault="004256A0" w:rsidP="004256A0">
      <w:pPr>
        <w:jc w:val="both"/>
        <w:rPr>
          <w:sz w:val="22"/>
          <w:szCs w:val="22"/>
        </w:rPr>
      </w:pPr>
      <w:r w:rsidRPr="004256A0">
        <w:rPr>
          <w:sz w:val="22"/>
          <w:szCs w:val="22"/>
        </w:rPr>
        <w:t xml:space="preserve">Obwohl literaturkritische Blogs und </w:t>
      </w:r>
      <w:proofErr w:type="spellStart"/>
      <w:r w:rsidRPr="004256A0">
        <w:rPr>
          <w:sz w:val="22"/>
          <w:szCs w:val="22"/>
        </w:rPr>
        <w:t>Social</w:t>
      </w:r>
      <w:proofErr w:type="spellEnd"/>
      <w:r w:rsidRPr="004256A0">
        <w:rPr>
          <w:sz w:val="22"/>
          <w:szCs w:val="22"/>
        </w:rPr>
        <w:t>-Media-Accounts längst keine Neuheit mehr sind, ist die Diskussion über den Status der ‚Laienkritik‘ immer noch im vollen Gang. Nicht selten wird die im Internet stattfindende Literaturkritik dabei als „unerwünschte Konkurrenz“ (</w:t>
      </w:r>
      <w:hyperlink r:id="rId62" w:history="1">
        <w:r w:rsidR="000A17B2" w:rsidRPr="000A17B2">
          <w:rPr>
            <w:rStyle w:val="Hyperlink"/>
            <w:sz w:val="22"/>
            <w:szCs w:val="22"/>
          </w:rPr>
          <w:t>Löffler 2020</w:t>
        </w:r>
      </w:hyperlink>
      <w:r w:rsidRPr="004256A0">
        <w:rPr>
          <w:sz w:val="22"/>
          <w:szCs w:val="22"/>
        </w:rPr>
        <w:t xml:space="preserve">) des Zeitungsfeuilletons dargestellt, ohne die formelle, inhaltliche und auch qualitative Vielfalt der Sphäre zu berücksichtigen. Amazon-Rezensionen werden mit Blog-Artikeln gleichgesetzt, Blog-Artikel von feuilletonistisch orientierten Seiten mit Rezensionen von Hobby-Leser*innen oder gar Schüler*innen, engagierte Laienkritiker*innen mit werblich (und gewerblich) agierenden Blogger*innen. </w:t>
      </w:r>
    </w:p>
    <w:p w14:paraId="27073AF2" w14:textId="5995EF76" w:rsidR="004256A0" w:rsidRPr="004256A0" w:rsidRDefault="004256A0" w:rsidP="004256A0">
      <w:pPr>
        <w:jc w:val="both"/>
        <w:rPr>
          <w:sz w:val="22"/>
          <w:szCs w:val="22"/>
        </w:rPr>
      </w:pPr>
      <w:r w:rsidRPr="004256A0">
        <w:rPr>
          <w:sz w:val="22"/>
          <w:szCs w:val="22"/>
        </w:rPr>
        <w:t>Die literaturwissenschaftliche Betrachtung des Phänomens wiederum hat sich bisher vor allem auf die Rezension als maßgebliches Format der Literaturkritik fokussiert (</w:t>
      </w:r>
      <w:r w:rsidR="000A17B2">
        <w:rPr>
          <w:sz w:val="22"/>
          <w:szCs w:val="22"/>
        </w:rPr>
        <w:t>vgl. u.a. Bachmann-Stein 2015</w:t>
      </w:r>
      <w:r w:rsidRPr="004256A0">
        <w:rPr>
          <w:sz w:val="22"/>
          <w:szCs w:val="22"/>
        </w:rPr>
        <w:t>)</w:t>
      </w:r>
      <w:r w:rsidR="00930675">
        <w:rPr>
          <w:sz w:val="22"/>
          <w:szCs w:val="22"/>
        </w:rPr>
        <w:t>.</w:t>
      </w:r>
      <w:r w:rsidRPr="004256A0">
        <w:rPr>
          <w:sz w:val="22"/>
          <w:szCs w:val="22"/>
        </w:rPr>
        <w:t xml:space="preserve"> Unterschlagen werden dadurch die internetspezifischen Paratexte (Ratings, Verlinkungen, </w:t>
      </w:r>
      <w:proofErr w:type="spellStart"/>
      <w:r w:rsidRPr="004256A0">
        <w:rPr>
          <w:sz w:val="22"/>
          <w:szCs w:val="22"/>
        </w:rPr>
        <w:t>Likes</w:t>
      </w:r>
      <w:proofErr w:type="spellEnd"/>
      <w:r w:rsidRPr="004256A0">
        <w:rPr>
          <w:sz w:val="22"/>
          <w:szCs w:val="22"/>
        </w:rPr>
        <w:t>), die Wertungsfunktionen und Kontextualisierungen sowie das Transparentmachen von Kriterien übernehmen können und den Bewertungstext um diese Elemente ‚erleichtern‘. Durch den Fokus auf Rezensionen sind darüber hinaus die Vernetzungsstrategien von Blogger*innen nur nebensächlich betrachtet worden. Dabei wird gerade im Bereich der Laienkritik in Gruppen gelesen und bewertet (</w:t>
      </w:r>
      <w:proofErr w:type="spellStart"/>
      <w:r w:rsidR="000A17B2">
        <w:rPr>
          <w:sz w:val="22"/>
          <w:szCs w:val="22"/>
        </w:rPr>
        <w:t>Porombka</w:t>
      </w:r>
      <w:proofErr w:type="spellEnd"/>
      <w:r w:rsidR="000A17B2">
        <w:rPr>
          <w:sz w:val="22"/>
          <w:szCs w:val="22"/>
        </w:rPr>
        <w:t xml:space="preserve"> 2018</w:t>
      </w:r>
      <w:r w:rsidRPr="004256A0">
        <w:rPr>
          <w:sz w:val="22"/>
          <w:szCs w:val="22"/>
        </w:rPr>
        <w:t xml:space="preserve">), werden </w:t>
      </w:r>
      <w:proofErr w:type="spellStart"/>
      <w:r w:rsidRPr="004256A0">
        <w:rPr>
          <w:sz w:val="22"/>
          <w:szCs w:val="22"/>
        </w:rPr>
        <w:t>Challenges</w:t>
      </w:r>
      <w:proofErr w:type="spellEnd"/>
      <w:r w:rsidRPr="004256A0">
        <w:rPr>
          <w:sz w:val="22"/>
          <w:szCs w:val="22"/>
        </w:rPr>
        <w:t xml:space="preserve"> veranstaltet und Urteile in Kommentaren diskutiert. Im Rahmen einer „genuinen Internet-Literaturkritik“ (</w:t>
      </w:r>
      <w:r w:rsidR="000A17B2">
        <w:rPr>
          <w:sz w:val="22"/>
          <w:szCs w:val="22"/>
        </w:rPr>
        <w:t>Ernst 2015</w:t>
      </w:r>
      <w:r w:rsidRPr="004256A0">
        <w:rPr>
          <w:sz w:val="22"/>
          <w:szCs w:val="22"/>
        </w:rPr>
        <w:t>) haben sich Formen des literaturkritischen Austauschs entwickelt, für die eine klassische Rezension erst den Ausgangspunkt einer diskursiven Verwertungskette darstellt. Subjektive Werturteile sind hier immer schon als Teil einer Interessensgemeinschaft gedacht, die sich in Wettbewerben (</w:t>
      </w:r>
      <w:r w:rsidR="000A17B2">
        <w:rPr>
          <w:sz w:val="22"/>
          <w:szCs w:val="22"/>
        </w:rPr>
        <w:t>Thomalla 2018</w:t>
      </w:r>
      <w:r w:rsidRPr="004256A0">
        <w:rPr>
          <w:sz w:val="22"/>
          <w:szCs w:val="22"/>
        </w:rPr>
        <w:t>), Leserunden (</w:t>
      </w:r>
      <w:r w:rsidR="000A17B2">
        <w:rPr>
          <w:sz w:val="22"/>
          <w:szCs w:val="22"/>
        </w:rPr>
        <w:t>Schmitt-Maaß 2010</w:t>
      </w:r>
      <w:r w:rsidRPr="004256A0">
        <w:rPr>
          <w:sz w:val="22"/>
          <w:szCs w:val="22"/>
        </w:rPr>
        <w:t xml:space="preserve">) und Abstimmungen konstituiert. </w:t>
      </w:r>
    </w:p>
    <w:p w14:paraId="5B6D1F44" w14:textId="5D4E4DF2" w:rsidR="004256A0" w:rsidRDefault="004256A0" w:rsidP="004256A0">
      <w:pPr>
        <w:jc w:val="both"/>
        <w:rPr>
          <w:sz w:val="22"/>
          <w:szCs w:val="22"/>
        </w:rPr>
      </w:pPr>
      <w:r w:rsidRPr="004256A0">
        <w:rPr>
          <w:sz w:val="22"/>
          <w:szCs w:val="22"/>
        </w:rPr>
        <w:t xml:space="preserve">Für eine differenzierte Auseinandersetzung mit dem Phänomen der Online-Literaturkritik ist es deshalb zuerst notwendig, die Blogsphäre als heterogene Sammlung von Kritiker*innen zu begreifen, und als solche abzubilden. Im Rahmen meiner Dissertation möchte ich mithilfe einer Netzwerkanalyse die unterschiedlichen Blog-Communities darstellen (sehr frühes Stadium, zurzeit befindet sich ein Korpus von 150 Blogs im Aufbau, die der </w:t>
      </w:r>
      <w:hyperlink r:id="rId63" w:history="1">
        <w:proofErr w:type="spellStart"/>
        <w:r w:rsidRPr="004256A0">
          <w:rPr>
            <w:rStyle w:val="Hyperlink"/>
            <w:i/>
            <w:sz w:val="22"/>
            <w:szCs w:val="22"/>
          </w:rPr>
          <w:t>Topliste</w:t>
        </w:r>
        <w:proofErr w:type="spellEnd"/>
        <w:r w:rsidRPr="004256A0">
          <w:rPr>
            <w:rStyle w:val="Hyperlink"/>
            <w:i/>
            <w:sz w:val="22"/>
            <w:szCs w:val="22"/>
          </w:rPr>
          <w:t xml:space="preserve"> der deutschen Buchblogger</w:t>
        </w:r>
      </w:hyperlink>
      <w:r w:rsidRPr="004256A0">
        <w:rPr>
          <w:sz w:val="22"/>
          <w:szCs w:val="22"/>
        </w:rPr>
        <w:t xml:space="preserve"> </w:t>
      </w:r>
      <w:r w:rsidR="00930675">
        <w:rPr>
          <w:sz w:val="22"/>
          <w:szCs w:val="22"/>
        </w:rPr>
        <w:t>[</w:t>
      </w:r>
      <w:r w:rsidR="000A17B2">
        <w:rPr>
          <w:sz w:val="22"/>
          <w:szCs w:val="22"/>
        </w:rPr>
        <w:t>Zeising 2021</w:t>
      </w:r>
      <w:r w:rsidR="00930675">
        <w:rPr>
          <w:sz w:val="22"/>
          <w:szCs w:val="22"/>
        </w:rPr>
        <w:t>]</w:t>
      </w:r>
      <w:r w:rsidRPr="004256A0">
        <w:rPr>
          <w:sz w:val="22"/>
          <w:szCs w:val="22"/>
        </w:rPr>
        <w:t xml:space="preserve"> entnommen sind). Grundthese der Arbeit ist, dass es sich bei der Blogsphäre um autonome Sphären handelt, die sich durch verschiedene Grade der Professionalität, Orientierung an Feuilleton oder Werbung auszeichnen – und sich durch unterschiedliche Praktiken des Bewertens und der Vernetzung voneinander abgrenzen. Dafür bieten sich weitere Analysemethoden wie die </w:t>
      </w:r>
      <w:proofErr w:type="spellStart"/>
      <w:r w:rsidRPr="004256A0">
        <w:rPr>
          <w:sz w:val="22"/>
          <w:szCs w:val="22"/>
        </w:rPr>
        <w:t>Stilometrie</w:t>
      </w:r>
      <w:proofErr w:type="spellEnd"/>
      <w:r w:rsidRPr="004256A0">
        <w:rPr>
          <w:sz w:val="22"/>
          <w:szCs w:val="22"/>
        </w:rPr>
        <w:t xml:space="preserve"> an, die zum bisherigen Stand allerdings noch keinen Eingang in die Arbeit gefunden haben.</w:t>
      </w:r>
    </w:p>
    <w:p w14:paraId="310FA4EA" w14:textId="40366F1D" w:rsidR="00E06A0B" w:rsidRDefault="00E06A0B" w:rsidP="004256A0">
      <w:pPr>
        <w:jc w:val="both"/>
        <w:rPr>
          <w:sz w:val="22"/>
          <w:szCs w:val="22"/>
        </w:rPr>
      </w:pPr>
    </w:p>
    <w:p w14:paraId="035177AB" w14:textId="414C43D4" w:rsidR="00E06A0B" w:rsidRPr="00930675" w:rsidRDefault="00E06A0B" w:rsidP="004256A0">
      <w:pPr>
        <w:jc w:val="both"/>
        <w:rPr>
          <w:sz w:val="22"/>
          <w:szCs w:val="22"/>
        </w:rPr>
      </w:pPr>
      <w:r w:rsidRPr="00E06A0B">
        <w:rPr>
          <w:b/>
          <w:bCs/>
          <w:sz w:val="22"/>
          <w:szCs w:val="22"/>
        </w:rPr>
        <w:t>Johannes Spengler, M.A.,</w:t>
      </w:r>
      <w:r w:rsidRPr="00E06A0B">
        <w:rPr>
          <w:sz w:val="22"/>
          <w:szCs w:val="22"/>
        </w:rPr>
        <w:t xml:space="preserve"> promoviert im DFG-Graduiertenkolleg 2190 „Literatur- und Wissensgeschichte kleiner Formen" an der Humboldt-Universität zu Berlin. Für die Arbeit „Literaturkritik als Content: Praktiken des Bewertens, Sammelns und Teilens auf Buchblogs und in sozialen Medien" untersucht er die Vernetzungs- und Abgrenzungsstrategien von Laienkritiker*innen. Zuvor studierte er in Erfurt und Berlin.</w:t>
      </w:r>
      <w:r w:rsidR="00930675">
        <w:rPr>
          <w:sz w:val="22"/>
          <w:szCs w:val="22"/>
        </w:rPr>
        <w:t xml:space="preserve"> Aufsätze zu kleinen Wertungen in der literaturkritischen </w:t>
      </w:r>
      <w:r w:rsidR="00930675" w:rsidRPr="00930675">
        <w:rPr>
          <w:sz w:val="22"/>
          <w:szCs w:val="22"/>
        </w:rPr>
        <w:t>Kommunikation (in: Ruf/Winter 2021) und zu „</w:t>
      </w:r>
      <w:r w:rsidRPr="00930675">
        <w:rPr>
          <w:sz w:val="22"/>
          <w:szCs w:val="22"/>
        </w:rPr>
        <w:t>Nutzen (und Nutzlosigkeit) von YouTube-Tutorials</w:t>
      </w:r>
      <w:r w:rsidR="00930675" w:rsidRPr="00930675">
        <w:rPr>
          <w:sz w:val="22"/>
          <w:szCs w:val="22"/>
        </w:rPr>
        <w:t xml:space="preserve">“ (in: </w:t>
      </w:r>
      <w:r w:rsidRPr="00930675">
        <w:rPr>
          <w:i/>
          <w:iCs/>
          <w:sz w:val="22"/>
          <w:szCs w:val="22"/>
        </w:rPr>
        <w:t>Archiv für Mediengeschichte</w:t>
      </w:r>
      <w:r w:rsidRPr="00930675">
        <w:rPr>
          <w:sz w:val="22"/>
          <w:szCs w:val="22"/>
        </w:rPr>
        <w:t xml:space="preserve"> 19 </w:t>
      </w:r>
      <w:r w:rsidR="00930675">
        <w:rPr>
          <w:sz w:val="22"/>
          <w:szCs w:val="22"/>
        </w:rPr>
        <w:t>[</w:t>
      </w:r>
      <w:r w:rsidRPr="00930675">
        <w:rPr>
          <w:sz w:val="22"/>
          <w:szCs w:val="22"/>
        </w:rPr>
        <w:t>2021</w:t>
      </w:r>
      <w:r w:rsidR="00930675">
        <w:rPr>
          <w:sz w:val="22"/>
          <w:szCs w:val="22"/>
        </w:rPr>
        <w:t>]</w:t>
      </w:r>
      <w:r w:rsidR="00930675" w:rsidRPr="00930675">
        <w:rPr>
          <w:sz w:val="22"/>
          <w:szCs w:val="22"/>
        </w:rPr>
        <w:t xml:space="preserve">). </w:t>
      </w:r>
      <w:r w:rsidRPr="00930675">
        <w:rPr>
          <w:sz w:val="22"/>
          <w:szCs w:val="22"/>
        </w:rPr>
        <w:t xml:space="preserve">Mehr Informationen: </w:t>
      </w:r>
      <w:hyperlink r:id="rId64" w:tgtFrame="_blank" w:history="1">
        <w:r w:rsidRPr="00930675">
          <w:rPr>
            <w:rStyle w:val="Hyperlink"/>
            <w:sz w:val="22"/>
            <w:szCs w:val="22"/>
          </w:rPr>
          <w:t>http://www.kleine-formen.de/?team=johannes-spengler</w:t>
        </w:r>
      </w:hyperlink>
      <w:r w:rsidR="00291F0B" w:rsidRPr="00930675">
        <w:rPr>
          <w:sz w:val="22"/>
          <w:szCs w:val="22"/>
        </w:rPr>
        <w:t>.</w:t>
      </w:r>
    </w:p>
    <w:p w14:paraId="110BEC9B" w14:textId="2DE643E4" w:rsidR="00291F0B" w:rsidRDefault="00291F0B" w:rsidP="00291F0B">
      <w:pPr>
        <w:jc w:val="both"/>
        <w:rPr>
          <w:sz w:val="22"/>
          <w:szCs w:val="22"/>
        </w:rPr>
      </w:pPr>
    </w:p>
    <w:p w14:paraId="75C75A04" w14:textId="77777777" w:rsidR="00291F0B" w:rsidRDefault="00291F0B" w:rsidP="00291F0B">
      <w:pPr>
        <w:jc w:val="both"/>
        <w:rPr>
          <w:sz w:val="22"/>
          <w:szCs w:val="22"/>
        </w:rPr>
      </w:pPr>
    </w:p>
    <w:p w14:paraId="07EAABFF" w14:textId="77777777" w:rsidR="00291F0B" w:rsidRPr="00291F0B" w:rsidRDefault="00291F0B" w:rsidP="00291F0B">
      <w:pPr>
        <w:jc w:val="both"/>
        <w:rPr>
          <w:b/>
          <w:bCs/>
          <w:sz w:val="22"/>
          <w:szCs w:val="22"/>
        </w:rPr>
      </w:pPr>
      <w:r w:rsidRPr="00291F0B">
        <w:rPr>
          <w:b/>
          <w:bCs/>
          <w:sz w:val="22"/>
          <w:szCs w:val="22"/>
        </w:rPr>
        <w:t xml:space="preserve">Dr. Tobias </w:t>
      </w:r>
      <w:proofErr w:type="spellStart"/>
      <w:r w:rsidRPr="00291F0B">
        <w:rPr>
          <w:b/>
          <w:bCs/>
          <w:sz w:val="22"/>
          <w:szCs w:val="22"/>
        </w:rPr>
        <w:t>Unterhuber</w:t>
      </w:r>
      <w:proofErr w:type="spellEnd"/>
      <w:r w:rsidRPr="00291F0B">
        <w:rPr>
          <w:b/>
          <w:bCs/>
          <w:sz w:val="22"/>
          <w:szCs w:val="22"/>
        </w:rPr>
        <w:t xml:space="preserve"> (Innsbruck): </w:t>
      </w:r>
    </w:p>
    <w:p w14:paraId="0B58C354" w14:textId="54F1E305" w:rsidR="00291F0B" w:rsidRPr="00291F0B" w:rsidRDefault="00291F0B" w:rsidP="00291F0B">
      <w:pPr>
        <w:jc w:val="both"/>
        <w:rPr>
          <w:b/>
          <w:bCs/>
          <w:sz w:val="22"/>
          <w:szCs w:val="22"/>
        </w:rPr>
      </w:pPr>
      <w:r w:rsidRPr="00291F0B">
        <w:rPr>
          <w:b/>
          <w:bCs/>
          <w:sz w:val="22"/>
          <w:szCs w:val="22"/>
        </w:rPr>
        <w:t>Digitalisierung – Erzählen von einer Zäsur</w:t>
      </w:r>
      <w:r w:rsidR="00CE33F2">
        <w:rPr>
          <w:b/>
          <w:bCs/>
          <w:sz w:val="22"/>
          <w:szCs w:val="22"/>
        </w:rPr>
        <w:t xml:space="preserve"> </w:t>
      </w:r>
      <w:r w:rsidR="00CE33F2" w:rsidRPr="00CE33F2">
        <w:rPr>
          <w:sz w:val="22"/>
          <w:szCs w:val="22"/>
        </w:rPr>
        <w:t>(</w:t>
      </w:r>
      <w:r w:rsidR="00CE33F2">
        <w:rPr>
          <w:sz w:val="22"/>
          <w:szCs w:val="22"/>
        </w:rPr>
        <w:t>Tagungsvorstellung</w:t>
      </w:r>
      <w:r w:rsidR="00CE33F2" w:rsidRPr="00CE33F2">
        <w:rPr>
          <w:sz w:val="22"/>
          <w:szCs w:val="22"/>
        </w:rPr>
        <w:t>)</w:t>
      </w:r>
    </w:p>
    <w:p w14:paraId="195AFD3C" w14:textId="77777777" w:rsidR="00291F0B" w:rsidRDefault="00291F0B" w:rsidP="00291F0B">
      <w:pPr>
        <w:jc w:val="both"/>
        <w:rPr>
          <w:sz w:val="22"/>
          <w:szCs w:val="22"/>
        </w:rPr>
      </w:pPr>
    </w:p>
    <w:p w14:paraId="14573D3F" w14:textId="24FB408D" w:rsidR="00E535FE" w:rsidRDefault="00E535FE" w:rsidP="00E535FE">
      <w:pPr>
        <w:jc w:val="both"/>
        <w:rPr>
          <w:sz w:val="22"/>
          <w:szCs w:val="22"/>
        </w:rPr>
      </w:pPr>
      <w:r w:rsidRPr="00E535FE">
        <w:rPr>
          <w:sz w:val="22"/>
          <w:szCs w:val="22"/>
        </w:rPr>
        <w:t xml:space="preserve">Vom 21. </w:t>
      </w:r>
      <w:r>
        <w:rPr>
          <w:sz w:val="22"/>
          <w:szCs w:val="22"/>
        </w:rPr>
        <w:t>b</w:t>
      </w:r>
      <w:r w:rsidRPr="00E535FE">
        <w:rPr>
          <w:sz w:val="22"/>
          <w:szCs w:val="22"/>
        </w:rPr>
        <w:t>is 23. Januar 2021 fand an der Universität Innsbruck die Tagung „Digitalis</w:t>
      </w:r>
      <w:r w:rsidR="00DE44A2">
        <w:rPr>
          <w:sz w:val="22"/>
          <w:szCs w:val="22"/>
        </w:rPr>
        <w:t>i</w:t>
      </w:r>
      <w:r w:rsidRPr="00E535FE">
        <w:rPr>
          <w:sz w:val="22"/>
          <w:szCs w:val="22"/>
        </w:rPr>
        <w:t>erung – Erzählen von einer Zäsur“ statt. Im Fokus stand dabei die Frage, mit welchen erzählerischen Mitteln die mediengeschichtliche Zäsur der Digitalisierung zur Darstellung gebracht und in welche kulturgeschichtlichen Narrative von Zäsur, Medienwandel oder gar Medien(r)</w:t>
      </w:r>
      <w:proofErr w:type="spellStart"/>
      <w:r w:rsidRPr="00E535FE">
        <w:rPr>
          <w:sz w:val="22"/>
          <w:szCs w:val="22"/>
        </w:rPr>
        <w:t>evolutionen</w:t>
      </w:r>
      <w:proofErr w:type="spellEnd"/>
      <w:r w:rsidRPr="00E535FE">
        <w:rPr>
          <w:sz w:val="22"/>
          <w:szCs w:val="22"/>
        </w:rPr>
        <w:t xml:space="preserve"> sie möglicherweise eingebettet bzw. in welches Verhältnis sie zu ihnen gesetzt wird. Dabei wurden sowohl </w:t>
      </w:r>
      <w:r w:rsidR="00DE44A2">
        <w:rPr>
          <w:sz w:val="22"/>
          <w:szCs w:val="22"/>
        </w:rPr>
        <w:t>‚</w:t>
      </w:r>
      <w:r w:rsidRPr="00E535FE">
        <w:rPr>
          <w:sz w:val="22"/>
          <w:szCs w:val="22"/>
        </w:rPr>
        <w:t>klassische</w:t>
      </w:r>
      <w:r w:rsidR="00DE44A2">
        <w:rPr>
          <w:sz w:val="22"/>
          <w:szCs w:val="22"/>
        </w:rPr>
        <w:t>‘</w:t>
      </w:r>
      <w:r w:rsidRPr="00E535FE">
        <w:rPr>
          <w:sz w:val="22"/>
          <w:szCs w:val="22"/>
        </w:rPr>
        <w:t xml:space="preserve"> motivgeschichtliche Ansätze (Digitalisierung und digitale Medien als Motiv) wie auch </w:t>
      </w:r>
      <w:r w:rsidRPr="00E535FE">
        <w:rPr>
          <w:sz w:val="22"/>
          <w:szCs w:val="22"/>
        </w:rPr>
        <w:lastRenderedPageBreak/>
        <w:t xml:space="preserve">Analysen von Erzählstrukturen und textübergreifenden Narrativen und/oder Diskursen berücksichtigt. Ein besonderes Interesse galt zudem mediengeschichtlichen Reflexionen über die veränderten Rahmenbedingungen und Strukturen des Erzählens in der digitalen Moderne. Hier wurden unter anderem Formen des digitalen Erzählens als performative Auseinandersetzung mit einer digitalen Umwelt untersucht oder auch das Entstehen neuer Erzählformen. Und nicht zuletzt wurde das Verhältnis einzelner Erzählungen zur </w:t>
      </w:r>
      <w:r w:rsidR="00DE44A2">
        <w:rPr>
          <w:sz w:val="22"/>
          <w:szCs w:val="22"/>
        </w:rPr>
        <w:t>‚</w:t>
      </w:r>
      <w:r w:rsidRPr="00E535FE">
        <w:rPr>
          <w:sz w:val="22"/>
          <w:szCs w:val="22"/>
        </w:rPr>
        <w:t>Großerzählung</w:t>
      </w:r>
      <w:r w:rsidR="00DE44A2">
        <w:rPr>
          <w:sz w:val="22"/>
          <w:szCs w:val="22"/>
        </w:rPr>
        <w:t>‘</w:t>
      </w:r>
      <w:r w:rsidRPr="00E535FE">
        <w:rPr>
          <w:sz w:val="22"/>
          <w:szCs w:val="22"/>
        </w:rPr>
        <w:t xml:space="preserve"> der Digitalisierung als </w:t>
      </w:r>
      <w:r w:rsidR="00DE44A2">
        <w:rPr>
          <w:sz w:val="22"/>
          <w:szCs w:val="22"/>
        </w:rPr>
        <w:t xml:space="preserve">einer </w:t>
      </w:r>
      <w:r w:rsidRPr="00E535FE">
        <w:rPr>
          <w:sz w:val="22"/>
          <w:szCs w:val="22"/>
        </w:rPr>
        <w:t>neue</w:t>
      </w:r>
      <w:r w:rsidR="00DE44A2">
        <w:rPr>
          <w:sz w:val="22"/>
          <w:szCs w:val="22"/>
        </w:rPr>
        <w:t>n</w:t>
      </w:r>
      <w:r w:rsidRPr="00E535FE">
        <w:rPr>
          <w:sz w:val="22"/>
          <w:szCs w:val="22"/>
        </w:rPr>
        <w:t xml:space="preserve"> mediengeschichtlichen Zäsur thematisiert.</w:t>
      </w:r>
      <w:r w:rsidR="00DE44A2">
        <w:rPr>
          <w:sz w:val="22"/>
          <w:szCs w:val="22"/>
        </w:rPr>
        <w:t xml:space="preserve"> Mehr Informationen:</w:t>
      </w:r>
    </w:p>
    <w:p w14:paraId="28116683" w14:textId="4DD78D4C" w:rsidR="00E535FE" w:rsidRPr="00E535FE" w:rsidRDefault="00717C0F" w:rsidP="00E535FE">
      <w:pPr>
        <w:jc w:val="both"/>
        <w:rPr>
          <w:sz w:val="22"/>
          <w:szCs w:val="22"/>
        </w:rPr>
      </w:pPr>
      <w:hyperlink r:id="rId65" w:history="1">
        <w:r w:rsidR="00E535FE" w:rsidRPr="00E535FE">
          <w:rPr>
            <w:rStyle w:val="Hyperlink"/>
            <w:sz w:val="22"/>
            <w:szCs w:val="22"/>
          </w:rPr>
          <w:t>https://www.uibk.ac.at/germanistik/digitalisierungstagung/digitalisierungstagung.html</w:t>
        </w:r>
      </w:hyperlink>
      <w:r w:rsidR="00E535FE">
        <w:rPr>
          <w:sz w:val="22"/>
          <w:szCs w:val="22"/>
        </w:rPr>
        <w:t xml:space="preserve">. </w:t>
      </w:r>
    </w:p>
    <w:p w14:paraId="1BA628DE" w14:textId="7226F4BC" w:rsidR="00291F0B" w:rsidRDefault="00291F0B" w:rsidP="00291F0B">
      <w:pPr>
        <w:jc w:val="both"/>
        <w:rPr>
          <w:sz w:val="22"/>
          <w:szCs w:val="22"/>
        </w:rPr>
      </w:pPr>
    </w:p>
    <w:p w14:paraId="5B87C748" w14:textId="77777777" w:rsidR="00E535FE" w:rsidRDefault="00E535FE" w:rsidP="00291F0B">
      <w:pPr>
        <w:jc w:val="both"/>
        <w:rPr>
          <w:sz w:val="22"/>
          <w:szCs w:val="22"/>
        </w:rPr>
      </w:pPr>
    </w:p>
    <w:p w14:paraId="3986C710" w14:textId="77777777" w:rsidR="00291F0B" w:rsidRPr="00291F0B" w:rsidRDefault="00291F0B" w:rsidP="00291F0B">
      <w:pPr>
        <w:jc w:val="both"/>
        <w:rPr>
          <w:sz w:val="22"/>
          <w:szCs w:val="22"/>
          <w:lang w:val="de-AT"/>
        </w:rPr>
      </w:pPr>
      <w:r w:rsidRPr="00291F0B">
        <w:rPr>
          <w:b/>
          <w:bCs/>
          <w:sz w:val="22"/>
          <w:szCs w:val="22"/>
          <w:lang w:val="de-AT"/>
        </w:rPr>
        <w:t xml:space="preserve">Dr. Tobias </w:t>
      </w:r>
      <w:proofErr w:type="spellStart"/>
      <w:r w:rsidRPr="00291F0B">
        <w:rPr>
          <w:b/>
          <w:bCs/>
          <w:sz w:val="22"/>
          <w:szCs w:val="22"/>
          <w:lang w:val="de-AT"/>
        </w:rPr>
        <w:t>Unterhuber</w:t>
      </w:r>
      <w:proofErr w:type="spellEnd"/>
      <w:r w:rsidRPr="00291F0B">
        <w:rPr>
          <w:sz w:val="22"/>
          <w:szCs w:val="22"/>
          <w:lang w:val="de-AT"/>
        </w:rPr>
        <w:t xml:space="preserve"> studierte Neuere deutsche Literatur, Allgemeine und Vergleichende Literaturwissenschaft und Religionswissenschaft in München und Berkeley. 2018 promovierte er mit der Arbeit „Kritik der Oberfläche – Das Totalitäre bei und im Sprechen über Christian Kracht“. Er ist Post-Doc am Institut für Germanistik, Bereich Literatur und Medien an der Leopold-Franzens-Universität Innsbruck. Er ist Herausgeber der Zeitschrift </w:t>
      </w:r>
      <w:r w:rsidRPr="00291F0B">
        <w:rPr>
          <w:i/>
          <w:sz w:val="22"/>
          <w:szCs w:val="22"/>
          <w:lang w:val="de-AT"/>
        </w:rPr>
        <w:t xml:space="preserve">PAIDIA </w:t>
      </w:r>
      <w:r w:rsidRPr="00291F0B">
        <w:rPr>
          <w:sz w:val="22"/>
          <w:szCs w:val="22"/>
          <w:lang w:val="de-AT"/>
        </w:rPr>
        <w:t xml:space="preserve">sowie der </w:t>
      </w:r>
      <w:r w:rsidRPr="00291F0B">
        <w:rPr>
          <w:i/>
          <w:sz w:val="22"/>
          <w:szCs w:val="22"/>
          <w:lang w:val="de-AT"/>
        </w:rPr>
        <w:t xml:space="preserve">Zeitschrift für </w:t>
      </w:r>
      <w:proofErr w:type="spellStart"/>
      <w:r w:rsidRPr="00291F0B">
        <w:rPr>
          <w:i/>
          <w:sz w:val="22"/>
          <w:szCs w:val="22"/>
          <w:lang w:val="de-AT"/>
        </w:rPr>
        <w:t>Fantastikforschung</w:t>
      </w:r>
      <w:proofErr w:type="spellEnd"/>
      <w:r w:rsidRPr="00291F0B">
        <w:rPr>
          <w:sz w:val="22"/>
          <w:szCs w:val="22"/>
          <w:lang w:val="de-AT"/>
        </w:rPr>
        <w:t xml:space="preserve">. Forschungsinteressen: Popliteratur, Literaturtheorie, Diskursanalyse, Literatur &amp; Ökonomie, Gender Studies, Medienkulturgeschichte und kulturwissenschaftliche Computerspielforschung. </w:t>
      </w:r>
    </w:p>
    <w:p w14:paraId="6175F875" w14:textId="21B3E275" w:rsidR="004256A0" w:rsidRPr="001C41C7" w:rsidRDefault="004256A0" w:rsidP="001C41C7">
      <w:pPr>
        <w:jc w:val="both"/>
        <w:rPr>
          <w:sz w:val="22"/>
          <w:szCs w:val="22"/>
        </w:rPr>
      </w:pPr>
    </w:p>
    <w:sectPr w:rsidR="004256A0" w:rsidRPr="001C41C7" w:rsidSect="00C56314">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6403" w14:textId="77777777" w:rsidR="00717C0F" w:rsidRDefault="00717C0F" w:rsidP="00741866">
      <w:r>
        <w:separator/>
      </w:r>
    </w:p>
  </w:endnote>
  <w:endnote w:type="continuationSeparator" w:id="0">
    <w:p w14:paraId="735EF538" w14:textId="77777777" w:rsidR="00717C0F" w:rsidRDefault="00717C0F" w:rsidP="0074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5520499"/>
      <w:docPartObj>
        <w:docPartGallery w:val="Page Numbers (Bottom of Page)"/>
        <w:docPartUnique/>
      </w:docPartObj>
    </w:sdtPr>
    <w:sdtEndPr>
      <w:rPr>
        <w:rStyle w:val="Seitenzahl"/>
      </w:rPr>
    </w:sdtEndPr>
    <w:sdtContent>
      <w:p w14:paraId="3FFA3DF3" w14:textId="4952AC6A" w:rsidR="00741866" w:rsidRDefault="00741866" w:rsidP="006B7EA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A79DC03" w14:textId="77777777" w:rsidR="00741866" w:rsidRDefault="00741866" w:rsidP="007418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26040658"/>
      <w:docPartObj>
        <w:docPartGallery w:val="Page Numbers (Bottom of Page)"/>
        <w:docPartUnique/>
      </w:docPartObj>
    </w:sdtPr>
    <w:sdtEndPr>
      <w:rPr>
        <w:rStyle w:val="Seitenzahl"/>
      </w:rPr>
    </w:sdtEndPr>
    <w:sdtContent>
      <w:p w14:paraId="7C2E22BA" w14:textId="13207666" w:rsidR="00741866" w:rsidRDefault="00741866" w:rsidP="006B7EAE">
        <w:pPr>
          <w:pStyle w:val="Fuzeile"/>
          <w:framePr w:wrap="none" w:vAnchor="text" w:hAnchor="margin" w:xAlign="right" w:y="1"/>
          <w:rPr>
            <w:rStyle w:val="Seitenzahl"/>
          </w:rPr>
        </w:pPr>
        <w:r w:rsidRPr="00741866">
          <w:rPr>
            <w:rStyle w:val="Seitenzahl"/>
            <w:sz w:val="20"/>
            <w:szCs w:val="20"/>
          </w:rPr>
          <w:fldChar w:fldCharType="begin"/>
        </w:r>
        <w:r w:rsidRPr="00741866">
          <w:rPr>
            <w:rStyle w:val="Seitenzahl"/>
            <w:sz w:val="20"/>
            <w:szCs w:val="20"/>
          </w:rPr>
          <w:instrText xml:space="preserve"> PAGE </w:instrText>
        </w:r>
        <w:r w:rsidRPr="00741866">
          <w:rPr>
            <w:rStyle w:val="Seitenzahl"/>
            <w:sz w:val="20"/>
            <w:szCs w:val="20"/>
          </w:rPr>
          <w:fldChar w:fldCharType="separate"/>
        </w:r>
        <w:r w:rsidRPr="00741866">
          <w:rPr>
            <w:rStyle w:val="Seitenzahl"/>
            <w:noProof/>
            <w:sz w:val="20"/>
            <w:szCs w:val="20"/>
          </w:rPr>
          <w:t>1</w:t>
        </w:r>
        <w:r w:rsidRPr="00741866">
          <w:rPr>
            <w:rStyle w:val="Seitenzahl"/>
            <w:sz w:val="20"/>
            <w:szCs w:val="20"/>
          </w:rPr>
          <w:fldChar w:fldCharType="end"/>
        </w:r>
      </w:p>
    </w:sdtContent>
  </w:sdt>
  <w:p w14:paraId="3B45B499" w14:textId="77777777" w:rsidR="00741866" w:rsidRDefault="00741866" w:rsidP="0074186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D563" w14:textId="77777777" w:rsidR="00717C0F" w:rsidRDefault="00717C0F" w:rsidP="00741866">
      <w:r>
        <w:separator/>
      </w:r>
    </w:p>
  </w:footnote>
  <w:footnote w:type="continuationSeparator" w:id="0">
    <w:p w14:paraId="59FD6687" w14:textId="77777777" w:rsidR="00717C0F" w:rsidRDefault="00717C0F" w:rsidP="0074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9A7"/>
    <w:multiLevelType w:val="hybridMultilevel"/>
    <w:tmpl w:val="ACBC263A"/>
    <w:lvl w:ilvl="0" w:tplc="A642A6CE">
      <w:start w:val="55"/>
      <w:numFmt w:val="bullet"/>
      <w:lvlText w:val=""/>
      <w:lvlJc w:val="left"/>
      <w:pPr>
        <w:ind w:left="720" w:hanging="360"/>
      </w:pPr>
      <w:rPr>
        <w:rFonts w:ascii="Symbol" w:eastAsiaTheme="minorHAnsi" w:hAnsi="Symbol" w:cstheme="minorBid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55244"/>
    <w:multiLevelType w:val="hybridMultilevel"/>
    <w:tmpl w:val="C0E00B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331522"/>
    <w:multiLevelType w:val="hybridMultilevel"/>
    <w:tmpl w:val="19460AE0"/>
    <w:lvl w:ilvl="0" w:tplc="4350DF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57671E"/>
    <w:multiLevelType w:val="hybridMultilevel"/>
    <w:tmpl w:val="55A04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123A34"/>
    <w:multiLevelType w:val="hybridMultilevel"/>
    <w:tmpl w:val="5F58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F93CBF"/>
    <w:multiLevelType w:val="hybridMultilevel"/>
    <w:tmpl w:val="42FC3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6E"/>
    <w:rsid w:val="00004F72"/>
    <w:rsid w:val="00006CAE"/>
    <w:rsid w:val="000359B6"/>
    <w:rsid w:val="00044840"/>
    <w:rsid w:val="00045F4E"/>
    <w:rsid w:val="00070602"/>
    <w:rsid w:val="00083420"/>
    <w:rsid w:val="00083E50"/>
    <w:rsid w:val="0008698D"/>
    <w:rsid w:val="00091827"/>
    <w:rsid w:val="000A136D"/>
    <w:rsid w:val="000A17B2"/>
    <w:rsid w:val="000A197B"/>
    <w:rsid w:val="000A392F"/>
    <w:rsid w:val="000A5D1C"/>
    <w:rsid w:val="000B305E"/>
    <w:rsid w:val="000B5186"/>
    <w:rsid w:val="000D7F44"/>
    <w:rsid w:val="000E2FE6"/>
    <w:rsid w:val="001032B7"/>
    <w:rsid w:val="00104EEC"/>
    <w:rsid w:val="001051A5"/>
    <w:rsid w:val="00114F45"/>
    <w:rsid w:val="00116C1B"/>
    <w:rsid w:val="00117EAA"/>
    <w:rsid w:val="00126678"/>
    <w:rsid w:val="001328F6"/>
    <w:rsid w:val="00142E73"/>
    <w:rsid w:val="0017058F"/>
    <w:rsid w:val="0017292A"/>
    <w:rsid w:val="00193647"/>
    <w:rsid w:val="00194F2E"/>
    <w:rsid w:val="00195437"/>
    <w:rsid w:val="001975D3"/>
    <w:rsid w:val="001A2304"/>
    <w:rsid w:val="001C237B"/>
    <w:rsid w:val="001C41C7"/>
    <w:rsid w:val="001D334D"/>
    <w:rsid w:val="001D3EEF"/>
    <w:rsid w:val="001D6BCC"/>
    <w:rsid w:val="001D7CDE"/>
    <w:rsid w:val="001E147E"/>
    <w:rsid w:val="001F03CC"/>
    <w:rsid w:val="001F2952"/>
    <w:rsid w:val="001F3CBE"/>
    <w:rsid w:val="002031C6"/>
    <w:rsid w:val="00204159"/>
    <w:rsid w:val="00211A58"/>
    <w:rsid w:val="00213828"/>
    <w:rsid w:val="00216AC3"/>
    <w:rsid w:val="00252429"/>
    <w:rsid w:val="002572B4"/>
    <w:rsid w:val="00257B23"/>
    <w:rsid w:val="00262268"/>
    <w:rsid w:val="00264014"/>
    <w:rsid w:val="002669B5"/>
    <w:rsid w:val="00276C2B"/>
    <w:rsid w:val="002776A8"/>
    <w:rsid w:val="00283ACE"/>
    <w:rsid w:val="00291F0B"/>
    <w:rsid w:val="002A56F5"/>
    <w:rsid w:val="002A6C6F"/>
    <w:rsid w:val="002C17AA"/>
    <w:rsid w:val="002D2AE5"/>
    <w:rsid w:val="002D2CE4"/>
    <w:rsid w:val="002F4EB9"/>
    <w:rsid w:val="00307448"/>
    <w:rsid w:val="00314DD5"/>
    <w:rsid w:val="003152CB"/>
    <w:rsid w:val="0032060F"/>
    <w:rsid w:val="0032342A"/>
    <w:rsid w:val="00350EB8"/>
    <w:rsid w:val="003516ED"/>
    <w:rsid w:val="00354CF7"/>
    <w:rsid w:val="00355550"/>
    <w:rsid w:val="00360655"/>
    <w:rsid w:val="00361DF2"/>
    <w:rsid w:val="00364D9C"/>
    <w:rsid w:val="0037084B"/>
    <w:rsid w:val="003720B1"/>
    <w:rsid w:val="00390E14"/>
    <w:rsid w:val="0039777F"/>
    <w:rsid w:val="003A13CC"/>
    <w:rsid w:val="003A784C"/>
    <w:rsid w:val="003C3D23"/>
    <w:rsid w:val="003C625E"/>
    <w:rsid w:val="003F5BFA"/>
    <w:rsid w:val="004005B8"/>
    <w:rsid w:val="00400909"/>
    <w:rsid w:val="00402802"/>
    <w:rsid w:val="0040468D"/>
    <w:rsid w:val="00422494"/>
    <w:rsid w:val="004256A0"/>
    <w:rsid w:val="00432D72"/>
    <w:rsid w:val="004415F2"/>
    <w:rsid w:val="004557B0"/>
    <w:rsid w:val="004573C9"/>
    <w:rsid w:val="00462722"/>
    <w:rsid w:val="00470DCC"/>
    <w:rsid w:val="0047132C"/>
    <w:rsid w:val="00471676"/>
    <w:rsid w:val="00483A7B"/>
    <w:rsid w:val="00484C31"/>
    <w:rsid w:val="00485508"/>
    <w:rsid w:val="004900F4"/>
    <w:rsid w:val="00495F7E"/>
    <w:rsid w:val="004976AB"/>
    <w:rsid w:val="004B6C42"/>
    <w:rsid w:val="004E18D4"/>
    <w:rsid w:val="004E286B"/>
    <w:rsid w:val="004F1D9A"/>
    <w:rsid w:val="005272A2"/>
    <w:rsid w:val="0053354E"/>
    <w:rsid w:val="0054045B"/>
    <w:rsid w:val="0054740E"/>
    <w:rsid w:val="0055324F"/>
    <w:rsid w:val="00560CE4"/>
    <w:rsid w:val="005635EE"/>
    <w:rsid w:val="005702F7"/>
    <w:rsid w:val="00573D6C"/>
    <w:rsid w:val="005762E8"/>
    <w:rsid w:val="005765CE"/>
    <w:rsid w:val="00577A88"/>
    <w:rsid w:val="00581189"/>
    <w:rsid w:val="005A2335"/>
    <w:rsid w:val="005A6A3A"/>
    <w:rsid w:val="005A6D67"/>
    <w:rsid w:val="005B66B0"/>
    <w:rsid w:val="005C59D9"/>
    <w:rsid w:val="005C6D84"/>
    <w:rsid w:val="005C7838"/>
    <w:rsid w:val="005E7F83"/>
    <w:rsid w:val="005F59D3"/>
    <w:rsid w:val="005F5A09"/>
    <w:rsid w:val="006078D3"/>
    <w:rsid w:val="00620F6B"/>
    <w:rsid w:val="00622A6B"/>
    <w:rsid w:val="00625279"/>
    <w:rsid w:val="00634F71"/>
    <w:rsid w:val="00636250"/>
    <w:rsid w:val="00637C0C"/>
    <w:rsid w:val="006448EF"/>
    <w:rsid w:val="00646B6E"/>
    <w:rsid w:val="006514DB"/>
    <w:rsid w:val="00654EF8"/>
    <w:rsid w:val="00654F32"/>
    <w:rsid w:val="0066044A"/>
    <w:rsid w:val="006612BD"/>
    <w:rsid w:val="0067459D"/>
    <w:rsid w:val="0067795C"/>
    <w:rsid w:val="006823AD"/>
    <w:rsid w:val="006825FD"/>
    <w:rsid w:val="00692B11"/>
    <w:rsid w:val="006B06E4"/>
    <w:rsid w:val="006B555E"/>
    <w:rsid w:val="006C2882"/>
    <w:rsid w:val="006C7209"/>
    <w:rsid w:val="006D6830"/>
    <w:rsid w:val="0071771E"/>
    <w:rsid w:val="00717BD1"/>
    <w:rsid w:val="00717C0F"/>
    <w:rsid w:val="00722AD0"/>
    <w:rsid w:val="007237B6"/>
    <w:rsid w:val="007256FC"/>
    <w:rsid w:val="00725772"/>
    <w:rsid w:val="00733217"/>
    <w:rsid w:val="00733826"/>
    <w:rsid w:val="00736AAA"/>
    <w:rsid w:val="00741058"/>
    <w:rsid w:val="00741866"/>
    <w:rsid w:val="00757EA3"/>
    <w:rsid w:val="0076463C"/>
    <w:rsid w:val="00771B79"/>
    <w:rsid w:val="007733C2"/>
    <w:rsid w:val="00780390"/>
    <w:rsid w:val="007818F2"/>
    <w:rsid w:val="007828DE"/>
    <w:rsid w:val="007843A4"/>
    <w:rsid w:val="00787DC8"/>
    <w:rsid w:val="007A49C4"/>
    <w:rsid w:val="007B12AE"/>
    <w:rsid w:val="007B48B6"/>
    <w:rsid w:val="007B5E46"/>
    <w:rsid w:val="007D1744"/>
    <w:rsid w:val="007D3A72"/>
    <w:rsid w:val="007D64C1"/>
    <w:rsid w:val="007E6490"/>
    <w:rsid w:val="007E6AC4"/>
    <w:rsid w:val="00800015"/>
    <w:rsid w:val="00817E36"/>
    <w:rsid w:val="008235B1"/>
    <w:rsid w:val="0083424D"/>
    <w:rsid w:val="00851B34"/>
    <w:rsid w:val="0086191F"/>
    <w:rsid w:val="00863682"/>
    <w:rsid w:val="0086792A"/>
    <w:rsid w:val="008927E4"/>
    <w:rsid w:val="008957DA"/>
    <w:rsid w:val="008A1490"/>
    <w:rsid w:val="008A4FC1"/>
    <w:rsid w:val="008B4709"/>
    <w:rsid w:val="008C359E"/>
    <w:rsid w:val="008C37A5"/>
    <w:rsid w:val="008C645A"/>
    <w:rsid w:val="008E1193"/>
    <w:rsid w:val="008E40F6"/>
    <w:rsid w:val="008F1AE0"/>
    <w:rsid w:val="00900558"/>
    <w:rsid w:val="009005EE"/>
    <w:rsid w:val="009030EB"/>
    <w:rsid w:val="00912825"/>
    <w:rsid w:val="00930675"/>
    <w:rsid w:val="009330E9"/>
    <w:rsid w:val="00940AD2"/>
    <w:rsid w:val="00941F6C"/>
    <w:rsid w:val="00943220"/>
    <w:rsid w:val="009432AE"/>
    <w:rsid w:val="00955AF5"/>
    <w:rsid w:val="0096350D"/>
    <w:rsid w:val="00963BBA"/>
    <w:rsid w:val="00965D9F"/>
    <w:rsid w:val="00970C79"/>
    <w:rsid w:val="009742A8"/>
    <w:rsid w:val="009826B0"/>
    <w:rsid w:val="00983534"/>
    <w:rsid w:val="009968E6"/>
    <w:rsid w:val="009B2F41"/>
    <w:rsid w:val="009B72D0"/>
    <w:rsid w:val="009B76BF"/>
    <w:rsid w:val="009D06BA"/>
    <w:rsid w:val="009F230A"/>
    <w:rsid w:val="00A21395"/>
    <w:rsid w:val="00A23961"/>
    <w:rsid w:val="00A23D4A"/>
    <w:rsid w:val="00A5291E"/>
    <w:rsid w:val="00A575A7"/>
    <w:rsid w:val="00A6533C"/>
    <w:rsid w:val="00A86C26"/>
    <w:rsid w:val="00A90553"/>
    <w:rsid w:val="00A92AF2"/>
    <w:rsid w:val="00A953E5"/>
    <w:rsid w:val="00AA1630"/>
    <w:rsid w:val="00AA2E7D"/>
    <w:rsid w:val="00AA5890"/>
    <w:rsid w:val="00AB2C9F"/>
    <w:rsid w:val="00AB634B"/>
    <w:rsid w:val="00AD5C50"/>
    <w:rsid w:val="00AD6696"/>
    <w:rsid w:val="00AF6B69"/>
    <w:rsid w:val="00B03D7D"/>
    <w:rsid w:val="00B10EAE"/>
    <w:rsid w:val="00B11686"/>
    <w:rsid w:val="00B13B11"/>
    <w:rsid w:val="00B14912"/>
    <w:rsid w:val="00B154C4"/>
    <w:rsid w:val="00B23EA6"/>
    <w:rsid w:val="00B30758"/>
    <w:rsid w:val="00B319ED"/>
    <w:rsid w:val="00B439CE"/>
    <w:rsid w:val="00B52CE1"/>
    <w:rsid w:val="00B55F50"/>
    <w:rsid w:val="00B7183C"/>
    <w:rsid w:val="00B77E5A"/>
    <w:rsid w:val="00B81A7B"/>
    <w:rsid w:val="00B87424"/>
    <w:rsid w:val="00B91325"/>
    <w:rsid w:val="00B94B5D"/>
    <w:rsid w:val="00BA0AF9"/>
    <w:rsid w:val="00BA3A6A"/>
    <w:rsid w:val="00BA3D1E"/>
    <w:rsid w:val="00BA7A2A"/>
    <w:rsid w:val="00BB25CE"/>
    <w:rsid w:val="00BC4AE3"/>
    <w:rsid w:val="00BC53A2"/>
    <w:rsid w:val="00BD3D2C"/>
    <w:rsid w:val="00BD7420"/>
    <w:rsid w:val="00BE796D"/>
    <w:rsid w:val="00BE7C59"/>
    <w:rsid w:val="00BF23B4"/>
    <w:rsid w:val="00BF7F8A"/>
    <w:rsid w:val="00C067B7"/>
    <w:rsid w:val="00C06B24"/>
    <w:rsid w:val="00C1671C"/>
    <w:rsid w:val="00C16EE4"/>
    <w:rsid w:val="00C402DC"/>
    <w:rsid w:val="00C50942"/>
    <w:rsid w:val="00C52F88"/>
    <w:rsid w:val="00C56314"/>
    <w:rsid w:val="00C70200"/>
    <w:rsid w:val="00C86204"/>
    <w:rsid w:val="00C86809"/>
    <w:rsid w:val="00C9202A"/>
    <w:rsid w:val="00C93E3E"/>
    <w:rsid w:val="00C93F84"/>
    <w:rsid w:val="00CB1F2B"/>
    <w:rsid w:val="00CB2912"/>
    <w:rsid w:val="00CC231F"/>
    <w:rsid w:val="00CD6DC8"/>
    <w:rsid w:val="00CD75A6"/>
    <w:rsid w:val="00CE26BB"/>
    <w:rsid w:val="00CE33F2"/>
    <w:rsid w:val="00CE50C2"/>
    <w:rsid w:val="00CE5176"/>
    <w:rsid w:val="00CF2EC5"/>
    <w:rsid w:val="00CF6515"/>
    <w:rsid w:val="00D05390"/>
    <w:rsid w:val="00D30FA6"/>
    <w:rsid w:val="00D37B70"/>
    <w:rsid w:val="00D37CF0"/>
    <w:rsid w:val="00D50426"/>
    <w:rsid w:val="00D60F63"/>
    <w:rsid w:val="00D63DA4"/>
    <w:rsid w:val="00D64A9F"/>
    <w:rsid w:val="00D73F2E"/>
    <w:rsid w:val="00D74A9B"/>
    <w:rsid w:val="00D77A6D"/>
    <w:rsid w:val="00D81FBE"/>
    <w:rsid w:val="00D831B8"/>
    <w:rsid w:val="00D96B3D"/>
    <w:rsid w:val="00D976A5"/>
    <w:rsid w:val="00DA6322"/>
    <w:rsid w:val="00DB23BB"/>
    <w:rsid w:val="00DC71ED"/>
    <w:rsid w:val="00DC725F"/>
    <w:rsid w:val="00DD1640"/>
    <w:rsid w:val="00DD19E8"/>
    <w:rsid w:val="00DD40AF"/>
    <w:rsid w:val="00DD7201"/>
    <w:rsid w:val="00DD7D83"/>
    <w:rsid w:val="00DE44A2"/>
    <w:rsid w:val="00DE6AA7"/>
    <w:rsid w:val="00E06A0B"/>
    <w:rsid w:val="00E13357"/>
    <w:rsid w:val="00E13CC6"/>
    <w:rsid w:val="00E25331"/>
    <w:rsid w:val="00E30F5A"/>
    <w:rsid w:val="00E535FE"/>
    <w:rsid w:val="00E555E0"/>
    <w:rsid w:val="00E63DB1"/>
    <w:rsid w:val="00E70561"/>
    <w:rsid w:val="00E75940"/>
    <w:rsid w:val="00EA3C51"/>
    <w:rsid w:val="00EA79EF"/>
    <w:rsid w:val="00EB3EC3"/>
    <w:rsid w:val="00EC6517"/>
    <w:rsid w:val="00EE5B7F"/>
    <w:rsid w:val="00EF1C56"/>
    <w:rsid w:val="00F053E0"/>
    <w:rsid w:val="00F36155"/>
    <w:rsid w:val="00F43760"/>
    <w:rsid w:val="00F43DB4"/>
    <w:rsid w:val="00F47C52"/>
    <w:rsid w:val="00F52E13"/>
    <w:rsid w:val="00F63EE0"/>
    <w:rsid w:val="00F66100"/>
    <w:rsid w:val="00F8213C"/>
    <w:rsid w:val="00F967B9"/>
    <w:rsid w:val="00FA55DB"/>
    <w:rsid w:val="00FA6B34"/>
    <w:rsid w:val="00FA7EA0"/>
    <w:rsid w:val="00FB4A7F"/>
    <w:rsid w:val="00FE4D1A"/>
    <w:rsid w:val="00FF1571"/>
    <w:rsid w:val="00FF2610"/>
    <w:rsid w:val="00FF4629"/>
    <w:rsid w:val="00FF5A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28C474"/>
  <w15:chartTrackingRefBased/>
  <w15:docId w15:val="{A12A2225-826C-4C42-B68F-93A48CB6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58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uiTitelzeileExpos">
    <w:name w:val="Dui_Titelzeile_Exposé"/>
    <w:basedOn w:val="Standard"/>
    <w:next w:val="Standard"/>
    <w:qFormat/>
    <w:rsid w:val="00BC53A2"/>
    <w:rPr>
      <w:b/>
      <w:sz w:val="20"/>
      <w:szCs w:val="20"/>
      <w:lang w:val="nl-NL"/>
    </w:rPr>
  </w:style>
  <w:style w:type="paragraph" w:customStyle="1" w:styleId="xmsonormal">
    <w:name w:val="x_msonormal"/>
    <w:basedOn w:val="Standard"/>
    <w:rsid w:val="00646B6E"/>
    <w:pPr>
      <w:spacing w:before="100" w:beforeAutospacing="1" w:after="100" w:afterAutospacing="1"/>
    </w:pPr>
    <w:rPr>
      <w:rFonts w:ascii="Times New Roman" w:eastAsia="Times New Roman" w:hAnsi="Times New Roman" w:cs="Times New Roman"/>
      <w:lang w:eastAsia="de-DE"/>
    </w:rPr>
  </w:style>
  <w:style w:type="paragraph" w:customStyle="1" w:styleId="Default">
    <w:name w:val="Default"/>
    <w:rsid w:val="00646B6E"/>
    <w:pPr>
      <w:autoSpaceDE w:val="0"/>
      <w:autoSpaceDN w:val="0"/>
      <w:adjustRightInd w:val="0"/>
    </w:pPr>
    <w:rPr>
      <w:rFonts w:ascii="Calibri Light" w:hAnsi="Calibri Light" w:cs="Calibri Light"/>
      <w:color w:val="000000"/>
    </w:rPr>
  </w:style>
  <w:style w:type="paragraph" w:customStyle="1" w:styleId="Standard1">
    <w:name w:val="Standard1"/>
    <w:rsid w:val="00646B6E"/>
    <w:pPr>
      <w:suppressAutoHyphens/>
      <w:autoSpaceDN w:val="0"/>
      <w:spacing w:line="276" w:lineRule="auto"/>
      <w:textAlignment w:val="baseline"/>
    </w:pPr>
    <w:rPr>
      <w:rFonts w:ascii="Arial" w:eastAsia="Arial" w:hAnsi="Arial" w:cs="Arial"/>
      <w:sz w:val="22"/>
      <w:szCs w:val="22"/>
      <w:lang w:val="de" w:eastAsia="de-DE"/>
    </w:rPr>
  </w:style>
  <w:style w:type="paragraph" w:styleId="Funotentext">
    <w:name w:val="footnote text"/>
    <w:basedOn w:val="Standard"/>
    <w:link w:val="FunotentextZchn"/>
    <w:rsid w:val="00646B6E"/>
    <w:pPr>
      <w:suppressAutoHyphens/>
      <w:autoSpaceDN w:val="0"/>
      <w:textAlignment w:val="baseline"/>
    </w:pPr>
    <w:rPr>
      <w:rFonts w:ascii="Calibri" w:eastAsia="Calibri" w:hAnsi="Calibri" w:cs="Times New Roman"/>
      <w:sz w:val="20"/>
      <w:szCs w:val="20"/>
    </w:rPr>
  </w:style>
  <w:style w:type="character" w:customStyle="1" w:styleId="FunotentextZchn">
    <w:name w:val="Fußnotentext Zchn"/>
    <w:basedOn w:val="Absatz-Standardschriftart"/>
    <w:link w:val="Funotentext"/>
    <w:rsid w:val="00646B6E"/>
    <w:rPr>
      <w:rFonts w:ascii="Calibri" w:eastAsia="Calibri" w:hAnsi="Calibri" w:cs="Times New Roman"/>
      <w:sz w:val="20"/>
      <w:szCs w:val="20"/>
    </w:rPr>
  </w:style>
  <w:style w:type="paragraph" w:styleId="Listenabsatz">
    <w:name w:val="List Paragraph"/>
    <w:basedOn w:val="Standard"/>
    <w:link w:val="ListenabsatzZchn"/>
    <w:uiPriority w:val="34"/>
    <w:qFormat/>
    <w:rsid w:val="00646B6E"/>
    <w:pPr>
      <w:ind w:left="720"/>
      <w:contextualSpacing/>
    </w:pPr>
  </w:style>
  <w:style w:type="character" w:customStyle="1" w:styleId="ListenabsatzZchn">
    <w:name w:val="Listenabsatz Zchn"/>
    <w:basedOn w:val="Absatz-Standardschriftart"/>
    <w:link w:val="Listenabsatz"/>
    <w:uiPriority w:val="34"/>
    <w:locked/>
    <w:rsid w:val="00646B6E"/>
  </w:style>
  <w:style w:type="character" w:styleId="Hyperlink">
    <w:name w:val="Hyperlink"/>
    <w:basedOn w:val="Absatz-Standardschriftart"/>
    <w:uiPriority w:val="99"/>
    <w:unhideWhenUsed/>
    <w:rsid w:val="00646B6E"/>
    <w:rPr>
      <w:color w:val="0563C1" w:themeColor="hyperlink"/>
      <w:u w:val="single"/>
    </w:rPr>
  </w:style>
  <w:style w:type="character" w:styleId="NichtaufgelsteErwhnung">
    <w:name w:val="Unresolved Mention"/>
    <w:basedOn w:val="Absatz-Standardschriftart"/>
    <w:uiPriority w:val="99"/>
    <w:rsid w:val="00577A88"/>
    <w:rPr>
      <w:color w:val="605E5C"/>
      <w:shd w:val="clear" w:color="auto" w:fill="E1DFDD"/>
    </w:rPr>
  </w:style>
  <w:style w:type="character" w:customStyle="1" w:styleId="kursiv">
    <w:name w:val="kursiv"/>
    <w:basedOn w:val="Absatz-Standardschriftart"/>
    <w:rsid w:val="000A17B2"/>
  </w:style>
  <w:style w:type="paragraph" w:styleId="Textkrper">
    <w:name w:val="Body Text"/>
    <w:basedOn w:val="Standard"/>
    <w:link w:val="TextkrperZchn"/>
    <w:uiPriority w:val="1"/>
    <w:qFormat/>
    <w:rsid w:val="00CB1F2B"/>
    <w:pPr>
      <w:autoSpaceDE w:val="0"/>
      <w:autoSpaceDN w:val="0"/>
      <w:adjustRightInd w:val="0"/>
      <w:ind w:left="39"/>
    </w:pPr>
    <w:rPr>
      <w:rFonts w:ascii="Cambria" w:hAnsi="Cambria" w:cs="Cambria"/>
    </w:rPr>
  </w:style>
  <w:style w:type="character" w:customStyle="1" w:styleId="TextkrperZchn">
    <w:name w:val="Textkörper Zchn"/>
    <w:basedOn w:val="Absatz-Standardschriftart"/>
    <w:link w:val="Textkrper"/>
    <w:uiPriority w:val="1"/>
    <w:rsid w:val="00CB1F2B"/>
    <w:rPr>
      <w:rFonts w:ascii="Cambria" w:hAnsi="Cambria" w:cs="Cambria"/>
    </w:rPr>
  </w:style>
  <w:style w:type="paragraph" w:styleId="Titel">
    <w:name w:val="Title"/>
    <w:basedOn w:val="Standard"/>
    <w:next w:val="Standard"/>
    <w:link w:val="TitelZchn"/>
    <w:uiPriority w:val="1"/>
    <w:qFormat/>
    <w:rsid w:val="00CB1F2B"/>
    <w:pPr>
      <w:autoSpaceDE w:val="0"/>
      <w:autoSpaceDN w:val="0"/>
      <w:adjustRightInd w:val="0"/>
      <w:ind w:left="39"/>
    </w:pPr>
    <w:rPr>
      <w:rFonts w:ascii="Cambria" w:hAnsi="Cambria" w:cs="Cambria"/>
      <w:b/>
      <w:bCs/>
    </w:rPr>
  </w:style>
  <w:style w:type="character" w:customStyle="1" w:styleId="TitelZchn">
    <w:name w:val="Titel Zchn"/>
    <w:basedOn w:val="Absatz-Standardschriftart"/>
    <w:link w:val="Titel"/>
    <w:uiPriority w:val="1"/>
    <w:rsid w:val="00CB1F2B"/>
    <w:rPr>
      <w:rFonts w:ascii="Cambria" w:hAnsi="Cambria" w:cs="Cambria"/>
      <w:b/>
      <w:bCs/>
    </w:rPr>
  </w:style>
  <w:style w:type="paragraph" w:styleId="Fuzeile">
    <w:name w:val="footer"/>
    <w:basedOn w:val="Standard"/>
    <w:link w:val="FuzeileZchn"/>
    <w:uiPriority w:val="99"/>
    <w:unhideWhenUsed/>
    <w:rsid w:val="00741866"/>
    <w:pPr>
      <w:tabs>
        <w:tab w:val="center" w:pos="4536"/>
        <w:tab w:val="right" w:pos="9072"/>
      </w:tabs>
    </w:pPr>
  </w:style>
  <w:style w:type="character" w:customStyle="1" w:styleId="FuzeileZchn">
    <w:name w:val="Fußzeile Zchn"/>
    <w:basedOn w:val="Absatz-Standardschriftart"/>
    <w:link w:val="Fuzeile"/>
    <w:uiPriority w:val="99"/>
    <w:rsid w:val="00741866"/>
  </w:style>
  <w:style w:type="character" w:styleId="Seitenzahl">
    <w:name w:val="page number"/>
    <w:basedOn w:val="Absatz-Standardschriftart"/>
    <w:uiPriority w:val="99"/>
    <w:semiHidden/>
    <w:unhideWhenUsed/>
    <w:rsid w:val="00741866"/>
  </w:style>
  <w:style w:type="paragraph" w:styleId="Kopfzeile">
    <w:name w:val="header"/>
    <w:basedOn w:val="Standard"/>
    <w:link w:val="KopfzeileZchn"/>
    <w:uiPriority w:val="99"/>
    <w:unhideWhenUsed/>
    <w:rsid w:val="00741866"/>
    <w:pPr>
      <w:tabs>
        <w:tab w:val="center" w:pos="4536"/>
        <w:tab w:val="right" w:pos="9072"/>
      </w:tabs>
    </w:pPr>
  </w:style>
  <w:style w:type="character" w:customStyle="1" w:styleId="KopfzeileZchn">
    <w:name w:val="Kopfzeile Zchn"/>
    <w:basedOn w:val="Absatz-Standardschriftart"/>
    <w:link w:val="Kopfzeile"/>
    <w:uiPriority w:val="99"/>
    <w:rsid w:val="0074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67">
      <w:bodyDiv w:val="1"/>
      <w:marLeft w:val="0"/>
      <w:marRight w:val="0"/>
      <w:marTop w:val="0"/>
      <w:marBottom w:val="0"/>
      <w:divBdr>
        <w:top w:val="none" w:sz="0" w:space="0" w:color="auto"/>
        <w:left w:val="none" w:sz="0" w:space="0" w:color="auto"/>
        <w:bottom w:val="none" w:sz="0" w:space="0" w:color="auto"/>
        <w:right w:val="none" w:sz="0" w:space="0" w:color="auto"/>
      </w:divBdr>
    </w:div>
    <w:div w:id="485977413">
      <w:bodyDiv w:val="1"/>
      <w:marLeft w:val="0"/>
      <w:marRight w:val="0"/>
      <w:marTop w:val="0"/>
      <w:marBottom w:val="0"/>
      <w:divBdr>
        <w:top w:val="none" w:sz="0" w:space="0" w:color="auto"/>
        <w:left w:val="none" w:sz="0" w:space="0" w:color="auto"/>
        <w:bottom w:val="none" w:sz="0" w:space="0" w:color="auto"/>
        <w:right w:val="none" w:sz="0" w:space="0" w:color="auto"/>
      </w:divBdr>
      <w:divsChild>
        <w:div w:id="696927492">
          <w:marLeft w:val="0"/>
          <w:marRight w:val="0"/>
          <w:marTop w:val="280"/>
          <w:marBottom w:val="280"/>
          <w:divBdr>
            <w:top w:val="none" w:sz="0" w:space="0" w:color="auto"/>
            <w:left w:val="none" w:sz="0" w:space="0" w:color="auto"/>
            <w:bottom w:val="none" w:sz="0" w:space="0" w:color="auto"/>
            <w:right w:val="none" w:sz="0" w:space="0" w:color="auto"/>
          </w:divBdr>
        </w:div>
        <w:div w:id="1381858997">
          <w:marLeft w:val="0"/>
          <w:marRight w:val="0"/>
          <w:marTop w:val="280"/>
          <w:marBottom w:val="280"/>
          <w:divBdr>
            <w:top w:val="none" w:sz="0" w:space="0" w:color="auto"/>
            <w:left w:val="none" w:sz="0" w:space="0" w:color="auto"/>
            <w:bottom w:val="none" w:sz="0" w:space="0" w:color="auto"/>
            <w:right w:val="none" w:sz="0" w:space="0" w:color="auto"/>
          </w:divBdr>
        </w:div>
        <w:div w:id="578171763">
          <w:marLeft w:val="0"/>
          <w:marRight w:val="0"/>
          <w:marTop w:val="280"/>
          <w:marBottom w:val="280"/>
          <w:divBdr>
            <w:top w:val="none" w:sz="0" w:space="0" w:color="auto"/>
            <w:left w:val="none" w:sz="0" w:space="0" w:color="auto"/>
            <w:bottom w:val="none" w:sz="0" w:space="0" w:color="auto"/>
            <w:right w:val="none" w:sz="0" w:space="0" w:color="auto"/>
          </w:divBdr>
        </w:div>
        <w:div w:id="1325427141">
          <w:marLeft w:val="0"/>
          <w:marRight w:val="0"/>
          <w:marTop w:val="280"/>
          <w:marBottom w:val="280"/>
          <w:divBdr>
            <w:top w:val="none" w:sz="0" w:space="0" w:color="auto"/>
            <w:left w:val="none" w:sz="0" w:space="0" w:color="auto"/>
            <w:bottom w:val="none" w:sz="0" w:space="0" w:color="auto"/>
            <w:right w:val="none" w:sz="0" w:space="0" w:color="auto"/>
          </w:divBdr>
        </w:div>
        <w:div w:id="1083645808">
          <w:marLeft w:val="0"/>
          <w:marRight w:val="0"/>
          <w:marTop w:val="280"/>
          <w:marBottom w:val="280"/>
          <w:divBdr>
            <w:top w:val="none" w:sz="0" w:space="0" w:color="auto"/>
            <w:left w:val="none" w:sz="0" w:space="0" w:color="auto"/>
            <w:bottom w:val="none" w:sz="0" w:space="0" w:color="auto"/>
            <w:right w:val="none" w:sz="0" w:space="0" w:color="auto"/>
          </w:divBdr>
        </w:div>
      </w:divsChild>
    </w:div>
    <w:div w:id="1374500490">
      <w:bodyDiv w:val="1"/>
      <w:marLeft w:val="0"/>
      <w:marRight w:val="0"/>
      <w:marTop w:val="0"/>
      <w:marBottom w:val="0"/>
      <w:divBdr>
        <w:top w:val="none" w:sz="0" w:space="0" w:color="auto"/>
        <w:left w:val="none" w:sz="0" w:space="0" w:color="auto"/>
        <w:bottom w:val="none" w:sz="0" w:space="0" w:color="auto"/>
        <w:right w:val="none" w:sz="0" w:space="0" w:color="auto"/>
      </w:divBdr>
    </w:div>
    <w:div w:id="1423985715">
      <w:bodyDiv w:val="1"/>
      <w:marLeft w:val="0"/>
      <w:marRight w:val="0"/>
      <w:marTop w:val="0"/>
      <w:marBottom w:val="0"/>
      <w:divBdr>
        <w:top w:val="none" w:sz="0" w:space="0" w:color="auto"/>
        <w:left w:val="none" w:sz="0" w:space="0" w:color="auto"/>
        <w:bottom w:val="none" w:sz="0" w:space="0" w:color="auto"/>
        <w:right w:val="none" w:sz="0" w:space="0" w:color="auto"/>
      </w:divBdr>
    </w:div>
    <w:div w:id="1624655469">
      <w:bodyDiv w:val="1"/>
      <w:marLeft w:val="0"/>
      <w:marRight w:val="0"/>
      <w:marTop w:val="0"/>
      <w:marBottom w:val="0"/>
      <w:divBdr>
        <w:top w:val="none" w:sz="0" w:space="0" w:color="auto"/>
        <w:left w:val="none" w:sz="0" w:space="0" w:color="auto"/>
        <w:bottom w:val="none" w:sz="0" w:space="0" w:color="auto"/>
        <w:right w:val="none" w:sz="0" w:space="0" w:color="auto"/>
      </w:divBdr>
    </w:div>
    <w:div w:id="2139957886">
      <w:bodyDiv w:val="1"/>
      <w:marLeft w:val="0"/>
      <w:marRight w:val="0"/>
      <w:marTop w:val="0"/>
      <w:marBottom w:val="0"/>
      <w:divBdr>
        <w:top w:val="none" w:sz="0" w:space="0" w:color="auto"/>
        <w:left w:val="none" w:sz="0" w:space="0" w:color="auto"/>
        <w:bottom w:val="none" w:sz="0" w:space="0" w:color="auto"/>
        <w:right w:val="none" w:sz="0" w:space="0" w:color="auto"/>
      </w:divBdr>
      <w:divsChild>
        <w:div w:id="1063137392">
          <w:marLeft w:val="0"/>
          <w:marRight w:val="0"/>
          <w:marTop w:val="0"/>
          <w:marBottom w:val="0"/>
          <w:divBdr>
            <w:top w:val="none" w:sz="0" w:space="0" w:color="auto"/>
            <w:left w:val="none" w:sz="0" w:space="0" w:color="auto"/>
            <w:bottom w:val="none" w:sz="0" w:space="0" w:color="auto"/>
            <w:right w:val="none" w:sz="0" w:space="0" w:color="auto"/>
          </w:divBdr>
        </w:div>
        <w:div w:id="1274438217">
          <w:marLeft w:val="0"/>
          <w:marRight w:val="0"/>
          <w:marTop w:val="0"/>
          <w:marBottom w:val="0"/>
          <w:divBdr>
            <w:top w:val="none" w:sz="0" w:space="0" w:color="auto"/>
            <w:left w:val="none" w:sz="0" w:space="0" w:color="auto"/>
            <w:bottom w:val="none" w:sz="0" w:space="0" w:color="auto"/>
            <w:right w:val="none" w:sz="0" w:space="0" w:color="auto"/>
          </w:divBdr>
        </w:div>
        <w:div w:id="104274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channel/UCaKyPbG3_5nq6tedbshQFaA/featured" TargetMode="External"/><Relationship Id="rId21" Type="http://schemas.openxmlformats.org/officeDocument/2006/relationships/hyperlink" Target="https://germanistik.uni-greifswald.de/institut/arbeitsbereiche/neuere-deutsche-literatur/dfg-projekt-schreibweisen-der-gegenwart/" TargetMode="External"/><Relationship Id="rId34" Type="http://schemas.openxmlformats.org/officeDocument/2006/relationships/image" Target="media/image1.png"/><Relationship Id="rId42" Type="http://schemas.openxmlformats.org/officeDocument/2006/relationships/hyperlink" Target="https://www.thomasernst.net/buecher/buecher/literatur-und-subversion/" TargetMode="External"/><Relationship Id="rId47" Type="http://schemas.openxmlformats.org/officeDocument/2006/relationships/hyperlink" Target="https://eur01.safelinks.protection.outlook.com/?url=https%3A%2F%2Fwww.wbg-wissenverbindet.de%2Fshop%2F30811%2Flesen-im-digitalen-zeitalter&amp;data=04%7C01%7CThomas.Ernst%40uantwerpen.be%7C90fd867048db465c40de08d93486e09e%7C792e08fb2d544a8eaf72202548136ef6%7C0%7C0%7C637598576175666626%7CUnknown%7CTWFpbGZsb3d8eyJWIjoiMC4wLjAwMDAiLCJQIjoiV2luMzIiLCJBTiI6Ik1haWwiLCJXVCI6Mn0%3D%7C1000&amp;sdata=LP%2FRlvZ27zZaZ%2BXWbYgPMvsppyxGBjOvP93rgW%2FaZO8%3D&amp;reserved=0" TargetMode="External"/><Relationship Id="rId50" Type="http://schemas.openxmlformats.org/officeDocument/2006/relationships/hyperlink" Target="https://twitter.com/DeGreveLore" TargetMode="External"/><Relationship Id="rId55" Type="http://schemas.openxmlformats.org/officeDocument/2006/relationships/hyperlink" Target="https://eur01.safelinks.protection.outlook.com/?url=https%3A%2F%2Festhet1cs.net%2F&amp;data=04%7C01%7CThomas.Ernst%40uantwerpen.be%7Cc1974da527564dac0ff608d952831f4c%7C792e08fb2d544a8eaf72202548136ef6%7C0%7C0%7C637631545195117892%7CUnknown%7CTWFpbGZsb3d8eyJWIjoiMC4wLjAwMDAiLCJQIjoiV2luMzIiLCJBTiI6Ik1haWwiLCJXVCI6Mn0%3D%7C1000&amp;sdata=F%2BYSvI9Wpvi0bJODipKjYGOhPiVvjt%2FHgGWgSwuUenk%3D&amp;reserved=0" TargetMode="External"/><Relationship Id="rId63" Type="http://schemas.openxmlformats.org/officeDocument/2006/relationships/hyperlink" Target="https://www.lesestunden.de/topliste/" TargetMode="External"/><Relationship Id="rId7" Type="http://schemas.openxmlformats.org/officeDocument/2006/relationships/hyperlink" Target="https://www.netzliteratur.net/" TargetMode="External"/><Relationship Id="rId2" Type="http://schemas.openxmlformats.org/officeDocument/2006/relationships/styles" Target="styles.xml"/><Relationship Id="rId16" Type="http://schemas.openxmlformats.org/officeDocument/2006/relationships/hyperlink" Target="https://www.uibk.ac.at/germanistik/digitalisierungstagung/digitalisierungstagung.html" TargetMode="External"/><Relationship Id="rId29" Type="http://schemas.openxmlformats.org/officeDocument/2006/relationships/hyperlink" Target="https://twitter.com/hashtag/netzliteraturwissenschaft?src=hashtag_click&amp;f=live" TargetMode="External"/><Relationship Id="rId11" Type="http://schemas.openxmlformats.org/officeDocument/2006/relationships/hyperlink" Target="https://www.germanistik.uni-wuerzburg.de/lehrstuehle/computerphilologie/aktuelles/veranstaltungen/dfg-symposium-digitale-literaturwissenschaft/" TargetMode="External"/><Relationship Id="rId24" Type="http://schemas.openxmlformats.org/officeDocument/2006/relationships/hyperlink" Target="https://d-3.germanistik.uni-halle.de/" TargetMode="External"/><Relationship Id="rId32" Type="http://schemas.openxmlformats.org/officeDocument/2006/relationships/hyperlink" Target="https://www.uantwerpen.be/en/research-groups/digitalhumanities/" TargetMode="External"/><Relationship Id="rId37" Type="http://schemas.openxmlformats.org/officeDocument/2006/relationships/image" Target="media/image4.png"/><Relationship Id="rId40" Type="http://schemas.openxmlformats.org/officeDocument/2006/relationships/footer" Target="footer2.xml"/><Relationship Id="rId45" Type="http://schemas.openxmlformats.org/officeDocument/2006/relationships/hyperlink" Target="https://www.uni-trier.de/index.php?id=29978" TargetMode="External"/><Relationship Id="rId53" Type="http://schemas.openxmlformats.org/officeDocument/2006/relationships/hyperlink" Target="https://sdc4lit.de" TargetMode="External"/><Relationship Id="rId58" Type="http://schemas.openxmlformats.org/officeDocument/2006/relationships/hyperlink" Target="https://projekt-auroa.de/"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ilw.uni-stuttgart.de/institut/team/Kraxenberger/" TargetMode="External"/><Relationship Id="rId19" Type="http://schemas.openxmlformats.org/officeDocument/2006/relationships/hyperlink" Target="https://vdhd2021.hypotheses.org/200" TargetMode="External"/><Relationship Id="rId14" Type="http://schemas.openxmlformats.org/officeDocument/2006/relationships/hyperlink" Target="https://www.kulturwissenschaften.de/veranstaltung/tagung-unterstellte-leseschaften/" TargetMode="External"/><Relationship Id="rId22" Type="http://schemas.openxmlformats.org/officeDocument/2006/relationships/hyperlink" Target="https://www.uni-hildesheim.de/rezkultur/" TargetMode="External"/><Relationship Id="rId27" Type="http://schemas.openxmlformats.org/officeDocument/2006/relationships/hyperlink" Target="https://netzliteraturwissenschaft.net/" TargetMode="External"/><Relationship Id="rId30" Type="http://schemas.openxmlformats.org/officeDocument/2006/relationships/hyperlink" Target="https://twitter.com/search?q=%23netzlw&amp;src=typed_query&amp;f=live" TargetMode="External"/><Relationship Id="rId35" Type="http://schemas.openxmlformats.org/officeDocument/2006/relationships/image" Target="media/image2.png"/><Relationship Id="rId43" Type="http://schemas.openxmlformats.org/officeDocument/2006/relationships/hyperlink" Target="https://thomasernst.net/" TargetMode="External"/><Relationship Id="rId48" Type="http://schemas.openxmlformats.org/officeDocument/2006/relationships/hyperlink" Target="http://www.talklitmining.ugent.be" TargetMode="External"/><Relationship Id="rId56" Type="http://schemas.openxmlformats.org/officeDocument/2006/relationships/hyperlink" Target="https://eur01.safelinks.protection.outlook.com/?url=https%3A%2F%2Forcid.org%2F0000-0001-6718-5773&amp;data=04%7C01%7CThomas.Ernst%40uantwerpen.be%7Cc1974da527564dac0ff608d952831f4c%7C792e08fb2d544a8eaf72202548136ef6%7C0%7C0%7C637631545195127895%7CUnknown%7CTWFpbGZsb3d8eyJWIjoiMC4wLjAwMDAiLCJQIjoiV2luMzIiLCJBTiI6Ik1haWwiLCJXVCI6Mn0%3D%7C1000&amp;sdata=jh8U9slFxechGpw%2BQYPqKrth6o%2Bs2Q2lmXe6K7rX46M%3D&amp;reserved=0" TargetMode="External"/><Relationship Id="rId64" Type="http://schemas.openxmlformats.org/officeDocument/2006/relationships/hyperlink" Target="https://eur01.safelinks.protection.outlook.com/?url=http%3A%2F%2Fwww.kleine-formen.de%2F%3Fteam%3Djohannes-spengler&amp;data=04%7C01%7CThomas.Ernst%40uantwerpen.be%7C94c6c8e0d89746e47a8f08d958e62abb%7C792e08fb2d544a8eaf72202548136ef6%7C0%7C0%7C637638567851602197%7CUnknown%7CTWFpbGZsb3d8eyJWIjoiMC4wLjAwMDAiLCJQIjoiV2luMzIiLCJBTiI6Ik1haWwiLCJXVCI6Mn0%3D%7C1000&amp;sdata=mk%2BhLCPDboGKj8xCLQdRes%2BmLjEwMaqiL%2BFamKoQ4kw%3D&amp;reserved=0" TargetMode="External"/><Relationship Id="rId8" Type="http://schemas.openxmlformats.org/officeDocument/2006/relationships/hyperlink" Target="http://www.dichtung-digital.de/" TargetMode="External"/><Relationship Id="rId51" Type="http://schemas.openxmlformats.org/officeDocument/2006/relationships/hyperlink" Target="https://www.slm.uni-hamburg.de/germanistik/forschung/forschungsprojekte/dehmeldigital.html" TargetMode="External"/><Relationship Id="rId3" Type="http://schemas.openxmlformats.org/officeDocument/2006/relationships/settings" Target="settings.xml"/><Relationship Id="rId12" Type="http://schemas.openxmlformats.org/officeDocument/2006/relationships/hyperlink" Target="https://digitalpractices2020.philhist.unibas.ch/en/" TargetMode="External"/><Relationship Id="rId17" Type="http://schemas.openxmlformats.org/officeDocument/2006/relationships/hyperlink" Target="https://www.sdc4lit.eu/veranstaltungen/literatur-im-netz/programm/" TargetMode="External"/><Relationship Id="rId25" Type="http://schemas.openxmlformats.org/officeDocument/2006/relationships/hyperlink" Target="https://relevantelitwiss.wordpress.com/" TargetMode="External"/><Relationship Id="rId33" Type="http://schemas.openxmlformats.org/officeDocument/2006/relationships/hyperlink" Target="https://asca.uva.nl/?cb" TargetMode="External"/><Relationship Id="rId38" Type="http://schemas.openxmlformats.org/officeDocument/2006/relationships/hyperlink" Target="https://www.youtube.com/channel/UCaKyPbG3_5nq6tedbshQFaA/featured" TargetMode="External"/><Relationship Id="rId46" Type="http://schemas.openxmlformats.org/officeDocument/2006/relationships/hyperlink" Target="https://jberenike.github.io/about.html" TargetMode="External"/><Relationship Id="rId59" Type="http://schemas.openxmlformats.org/officeDocument/2006/relationships/hyperlink" Target="https://twitter.com/Projekt_AuROA" TargetMode="External"/><Relationship Id="rId67" Type="http://schemas.openxmlformats.org/officeDocument/2006/relationships/theme" Target="theme/theme1.xml"/><Relationship Id="rId20" Type="http://schemas.openxmlformats.org/officeDocument/2006/relationships/hyperlink" Target="https://netzliteraturwissenschaft.net/" TargetMode="External"/><Relationship Id="rId41" Type="http://schemas.openxmlformats.org/officeDocument/2006/relationships/hyperlink" Target="https://thomasernst.net/buecher-habilitation/" TargetMode="External"/><Relationship Id="rId54" Type="http://schemas.openxmlformats.org/officeDocument/2006/relationships/hyperlink" Target="mailto:info@sdc4lit.de" TargetMode="External"/><Relationship Id="rId62" Type="http://schemas.openxmlformats.org/officeDocument/2006/relationships/hyperlink" Target="https://www.deutschlandfunkkultur.de/sigrid-loeffler-ueber-amateure-vs-profis-machen-blogger-die.1270.de.html?dram:article_id=48065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ermanistik.uni-greifswald.de/institut/arbeitsbereiche/neuere-deutsche-literatur/dfg-projekt-schreibweisen-der-gegenwart/n/tagung-soziale-medien-schreibweisen-der-gegenwart-nach-der-digitalisierung/" TargetMode="External"/><Relationship Id="rId23" Type="http://schemas.openxmlformats.org/officeDocument/2006/relationships/hyperlink" Target="https://www.sdc4lit.org/" TargetMode="External"/><Relationship Id="rId28" Type="http://schemas.openxmlformats.org/officeDocument/2006/relationships/hyperlink" Target="https://twitter.com/search?q=%23netzlw21&amp;src=typed_query&amp;f=live" TargetMode="External"/><Relationship Id="rId36" Type="http://schemas.openxmlformats.org/officeDocument/2006/relationships/image" Target="media/image3.png"/><Relationship Id="rId49" Type="http://schemas.openxmlformats.org/officeDocument/2006/relationships/hyperlink" Target="https://twitter.com/gumarten?lang=de" TargetMode="External"/><Relationship Id="rId57" Type="http://schemas.openxmlformats.org/officeDocument/2006/relationships/hyperlink" Target="https://eur01.safelinks.protection.outlook.com/?url=https%3A%2F%2Forcid.org%2F0000-0001-6372-0337&amp;data=04%7C01%7CThomas.Ernst%40uantwerpen.be%7Cc1974da527564dac0ff608d952831f4c%7C792e08fb2d544a8eaf72202548136ef6%7C0%7C0%7C637631545195127895%7CUnknown%7CTWFpbGZsb3d8eyJWIjoiMC4wLjAwMDAiLCJQIjoiV2luMzIiLCJBTiI6Ik1haWwiLCJXVCI6Mn0%3D%7C1000&amp;sdata=PXirkGuqusnoGZkIfG%2Fxzfpb%2FjM%2BS%2BClYw4KeW1DK%2FY%3D&amp;reserved=0" TargetMode="External"/><Relationship Id="rId10" Type="http://schemas.openxmlformats.org/officeDocument/2006/relationships/hyperlink" Target="https://www.uni-goettingen.de/de/422920.html" TargetMode="External"/><Relationship Id="rId31" Type="http://schemas.openxmlformats.org/officeDocument/2006/relationships/hyperlink" Target="https://vdhd2021.hypotheses.org/" TargetMode="External"/><Relationship Id="rId44" Type="http://schemas.openxmlformats.org/officeDocument/2006/relationships/hyperlink" Target="https://twitter.com/DrThomasErnst" TargetMode="External"/><Relationship Id="rId52" Type="http://schemas.openxmlformats.org/officeDocument/2006/relationships/hyperlink" Target="https://www.germanistik.hhu.de/abteilungen/germanistik-ii-neuere-deutsche-literaturwissenschaft/univ-prof-dr-alexander-nebrig/team/ann-marie-riesner-ma" TargetMode="External"/><Relationship Id="rId60" Type="http://schemas.openxmlformats.org/officeDocument/2006/relationships/hyperlink" Target="https://www.zfl-berlin.org/veranstaltungen-detail/items/neue-nachbarschaften-stil-und-social-media-in-der-gegenwartsliteratur.html" TargetMode="External"/><Relationship Id="rId65" Type="http://schemas.openxmlformats.org/officeDocument/2006/relationships/hyperlink" Target="https://www.uibk.ac.at/germanistik/digitalisierungstagung/digitalisierungstagung.html" TargetMode="External"/><Relationship Id="rId4" Type="http://schemas.openxmlformats.org/officeDocument/2006/relationships/webSettings" Target="webSettings.xml"/><Relationship Id="rId9" Type="http://schemas.openxmlformats.org/officeDocument/2006/relationships/hyperlink" Target="https://www.litnet.uni-siegen.de/projekt/?lang=de" TargetMode="External"/><Relationship Id="rId13" Type="http://schemas.openxmlformats.org/officeDocument/2006/relationships/hyperlink" Target="https://www.zfl-berlin.org/veranstaltungen-detail/items/neue-nachbarschaften-stil-und-social-media-in-der-gegenwartsliteratur.html" TargetMode="External"/><Relationship Id="rId18" Type="http://schemas.openxmlformats.org/officeDocument/2006/relationships/hyperlink" Target="https://deutscher-germanistenverband.de/calls-for-papers-aller-offenen-panels-und-workshops-beim-27-deutschen-germanistentag-2022/" TargetMode="External"/><Relationship Id="rId3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12054</Words>
  <Characters>75947</Characters>
  <Application>Microsoft Office Word</Application>
  <DocSecurity>0</DocSecurity>
  <Lines>632</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Ernst</dc:creator>
  <cp:keywords/>
  <dc:description/>
  <cp:lastModifiedBy>Thomas Ernst</cp:lastModifiedBy>
  <cp:revision>27</cp:revision>
  <cp:lastPrinted>2021-08-05T13:58:00Z</cp:lastPrinted>
  <dcterms:created xsi:type="dcterms:W3CDTF">2021-08-09T18:49:00Z</dcterms:created>
  <dcterms:modified xsi:type="dcterms:W3CDTF">2021-09-01T13:33:00Z</dcterms:modified>
</cp:coreProperties>
</file>